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C7F9A" w14:textId="77777777" w:rsidR="006521C6" w:rsidRDefault="006521C6">
      <w:pPr>
        <w:pStyle w:val="Corpotesto"/>
        <w:rPr>
          <w:sz w:val="20"/>
        </w:rPr>
      </w:pPr>
    </w:p>
    <w:p w14:paraId="03681210" w14:textId="77777777" w:rsidR="006521C6" w:rsidRDefault="006521C6">
      <w:pPr>
        <w:pStyle w:val="Corpotesto"/>
        <w:rPr>
          <w:sz w:val="20"/>
        </w:rPr>
      </w:pPr>
    </w:p>
    <w:p w14:paraId="4A899E7E" w14:textId="77777777" w:rsidR="006521C6" w:rsidRDefault="006521C6">
      <w:pPr>
        <w:pStyle w:val="Corpotesto"/>
        <w:rPr>
          <w:sz w:val="20"/>
        </w:rPr>
      </w:pPr>
    </w:p>
    <w:p w14:paraId="1C9227D6" w14:textId="77777777" w:rsidR="006521C6" w:rsidRDefault="006521C6">
      <w:pPr>
        <w:pStyle w:val="Corpotesto"/>
        <w:rPr>
          <w:sz w:val="20"/>
        </w:rPr>
      </w:pPr>
    </w:p>
    <w:p w14:paraId="2E0EEAF9" w14:textId="77777777" w:rsidR="006521C6" w:rsidRDefault="006521C6">
      <w:pPr>
        <w:pStyle w:val="Corpotesto"/>
        <w:rPr>
          <w:sz w:val="20"/>
        </w:rPr>
      </w:pPr>
    </w:p>
    <w:p w14:paraId="0D592F12" w14:textId="2866E0FA" w:rsidR="006521C6" w:rsidRDefault="006521C6">
      <w:pPr>
        <w:pStyle w:val="Corpotesto"/>
        <w:rPr>
          <w:sz w:val="20"/>
        </w:rPr>
      </w:pPr>
    </w:p>
    <w:p w14:paraId="0DD1AD71" w14:textId="31B9DC31" w:rsidR="00377812" w:rsidRDefault="00377812">
      <w:pPr>
        <w:pStyle w:val="Corpotesto"/>
        <w:rPr>
          <w:sz w:val="20"/>
        </w:rPr>
      </w:pPr>
    </w:p>
    <w:p w14:paraId="42411686" w14:textId="1C9C0C51" w:rsidR="00377812" w:rsidRDefault="00377812">
      <w:pPr>
        <w:pStyle w:val="Corpotesto"/>
        <w:rPr>
          <w:sz w:val="20"/>
        </w:rPr>
      </w:pPr>
    </w:p>
    <w:p w14:paraId="6BB85140" w14:textId="77777777" w:rsidR="00377812" w:rsidRPr="002C30FF" w:rsidRDefault="00377812" w:rsidP="00377812">
      <w:pPr>
        <w:pStyle w:val="NormaleWeb"/>
        <w:spacing w:before="200" w:beforeAutospacing="0" w:after="0" w:afterAutospacing="0" w:line="264" w:lineRule="auto"/>
        <w:jc w:val="center"/>
        <w:rPr>
          <w:sz w:val="22"/>
          <w:szCs w:val="22"/>
        </w:rPr>
      </w:pPr>
      <w:r w:rsidRPr="002C30FF">
        <w:rPr>
          <w:rFonts w:eastAsia="Calibri" w:cstheme="minorBidi"/>
          <w:b/>
          <w:bCs/>
          <w:color w:val="000000" w:themeColor="text1"/>
          <w:kern w:val="24"/>
          <w:sz w:val="22"/>
          <w:szCs w:val="22"/>
        </w:rPr>
        <w:t xml:space="preserve">GARA EUROPEA A PROCEDURA APERTA PER L’AFFIDAMENTO DEL SERVIZIO DI MANUTENZIONE IMPIANTI DEGLI IMMOBILI IN USO ALLE AMMINISTRAZIONI DELLA REGIONE MARCHE </w:t>
      </w:r>
    </w:p>
    <w:p w14:paraId="1911E8E2" w14:textId="5A81A523" w:rsidR="00377812" w:rsidRDefault="00377812" w:rsidP="00377812">
      <w:pPr>
        <w:pStyle w:val="NormaleWeb"/>
        <w:spacing w:before="200" w:beforeAutospacing="0" w:after="0" w:afterAutospacing="0" w:line="264" w:lineRule="auto"/>
        <w:jc w:val="center"/>
        <w:rPr>
          <w:rFonts w:eastAsiaTheme="minorEastAsia"/>
          <w:b/>
          <w:bCs/>
          <w:color w:val="000000" w:themeColor="text1"/>
          <w:kern w:val="24"/>
          <w:sz w:val="22"/>
          <w:szCs w:val="22"/>
        </w:rPr>
      </w:pPr>
      <w:r w:rsidRPr="002C30FF">
        <w:rPr>
          <w:rFonts w:eastAsiaTheme="minorEastAsia"/>
          <w:b/>
          <w:bCs/>
          <w:color w:val="000000" w:themeColor="text1"/>
          <w:kern w:val="24"/>
          <w:sz w:val="22"/>
          <w:szCs w:val="22"/>
        </w:rPr>
        <w:t>N. GARA SIMOG 7964703</w:t>
      </w:r>
    </w:p>
    <w:p w14:paraId="3AA903B6" w14:textId="5B901DDB" w:rsidR="00377812" w:rsidRDefault="00377812" w:rsidP="00377812">
      <w:pPr>
        <w:pStyle w:val="NormaleWeb"/>
        <w:spacing w:before="200" w:beforeAutospacing="0" w:after="0" w:afterAutospacing="0" w:line="264" w:lineRule="auto"/>
        <w:jc w:val="center"/>
        <w:rPr>
          <w:rFonts w:eastAsiaTheme="minorEastAsia"/>
          <w:b/>
          <w:bCs/>
          <w:color w:val="000000" w:themeColor="text1"/>
          <w:kern w:val="24"/>
          <w:sz w:val="22"/>
          <w:szCs w:val="22"/>
        </w:rPr>
      </w:pPr>
    </w:p>
    <w:p w14:paraId="42D64901" w14:textId="77777777" w:rsidR="00E02FEC" w:rsidRDefault="00E02FEC" w:rsidP="00377812">
      <w:pPr>
        <w:pStyle w:val="NormaleWeb"/>
        <w:spacing w:before="200" w:beforeAutospacing="0" w:after="0" w:afterAutospacing="0" w:line="264" w:lineRule="auto"/>
        <w:jc w:val="center"/>
        <w:rPr>
          <w:rFonts w:eastAsiaTheme="minorEastAsia"/>
          <w:b/>
          <w:bCs/>
          <w:color w:val="000000" w:themeColor="text1"/>
          <w:kern w:val="24"/>
          <w:sz w:val="22"/>
          <w:szCs w:val="22"/>
        </w:rPr>
      </w:pPr>
    </w:p>
    <w:p w14:paraId="23140927" w14:textId="34A6B8B1" w:rsidR="00377812" w:rsidRPr="00377812" w:rsidRDefault="00377812" w:rsidP="00377812">
      <w:pPr>
        <w:pStyle w:val="NormaleWeb"/>
        <w:spacing w:before="200" w:beforeAutospacing="0" w:after="0" w:afterAutospacing="0" w:line="264" w:lineRule="auto"/>
        <w:jc w:val="center"/>
        <w:rPr>
          <w:sz w:val="29"/>
          <w:szCs w:val="29"/>
        </w:rPr>
      </w:pPr>
      <w:r w:rsidRPr="00377812">
        <w:rPr>
          <w:rFonts w:eastAsiaTheme="minorEastAsia"/>
          <w:bCs/>
          <w:color w:val="000000" w:themeColor="text1"/>
          <w:kern w:val="24"/>
          <w:sz w:val="29"/>
          <w:szCs w:val="29"/>
        </w:rPr>
        <w:t>Modello Richiesta di Variazione</w:t>
      </w:r>
    </w:p>
    <w:p w14:paraId="29914197" w14:textId="7C0F0848" w:rsidR="00377812" w:rsidRDefault="00377812">
      <w:pPr>
        <w:pStyle w:val="Corpotesto"/>
        <w:rPr>
          <w:sz w:val="20"/>
        </w:rPr>
      </w:pPr>
    </w:p>
    <w:p w14:paraId="67BDA013" w14:textId="4DF2B07A" w:rsidR="00377812" w:rsidRDefault="00377812">
      <w:pPr>
        <w:pStyle w:val="Corpotesto"/>
        <w:rPr>
          <w:sz w:val="20"/>
        </w:rPr>
      </w:pPr>
    </w:p>
    <w:p w14:paraId="7269263D" w14:textId="7606C624" w:rsidR="00377812" w:rsidRDefault="00377812">
      <w:pPr>
        <w:pStyle w:val="Corpotesto"/>
        <w:rPr>
          <w:sz w:val="20"/>
        </w:rPr>
      </w:pPr>
    </w:p>
    <w:p w14:paraId="7CEC4557" w14:textId="5B640391" w:rsidR="00377812" w:rsidRDefault="00377812">
      <w:pPr>
        <w:pStyle w:val="Corpotesto"/>
        <w:rPr>
          <w:sz w:val="20"/>
        </w:rPr>
      </w:pPr>
    </w:p>
    <w:p w14:paraId="26E9AB97" w14:textId="655A6DE5" w:rsidR="00377812" w:rsidRDefault="00377812">
      <w:pPr>
        <w:pStyle w:val="Corpotesto"/>
        <w:rPr>
          <w:sz w:val="20"/>
        </w:rPr>
      </w:pPr>
    </w:p>
    <w:p w14:paraId="5936E659" w14:textId="27F818EC" w:rsidR="00377812" w:rsidRDefault="00377812">
      <w:pPr>
        <w:pStyle w:val="Corpotesto"/>
        <w:rPr>
          <w:sz w:val="20"/>
        </w:rPr>
      </w:pPr>
    </w:p>
    <w:p w14:paraId="73E0CCBB" w14:textId="0ABF5B35" w:rsidR="00377812" w:rsidRDefault="00377812">
      <w:pPr>
        <w:pStyle w:val="Corpotesto"/>
        <w:rPr>
          <w:sz w:val="20"/>
        </w:rPr>
      </w:pPr>
    </w:p>
    <w:p w14:paraId="6A1AAFE8" w14:textId="27F82DD2" w:rsidR="00377812" w:rsidRDefault="00377812">
      <w:pPr>
        <w:pStyle w:val="Corpotesto"/>
        <w:rPr>
          <w:sz w:val="20"/>
        </w:rPr>
      </w:pPr>
    </w:p>
    <w:p w14:paraId="77028D14" w14:textId="7E558A98" w:rsidR="00377812" w:rsidRDefault="00377812">
      <w:pPr>
        <w:pStyle w:val="Corpotesto"/>
        <w:rPr>
          <w:sz w:val="20"/>
        </w:rPr>
      </w:pPr>
    </w:p>
    <w:p w14:paraId="32B2DB30" w14:textId="0C3D195D" w:rsidR="00377812" w:rsidRDefault="00377812">
      <w:pPr>
        <w:pStyle w:val="Corpotesto"/>
        <w:rPr>
          <w:sz w:val="20"/>
        </w:rPr>
      </w:pPr>
    </w:p>
    <w:p w14:paraId="1F02B1F8" w14:textId="65A7A440" w:rsidR="00377812" w:rsidRDefault="00377812">
      <w:pPr>
        <w:pStyle w:val="Corpotesto"/>
        <w:rPr>
          <w:sz w:val="20"/>
        </w:rPr>
      </w:pPr>
    </w:p>
    <w:p w14:paraId="6B5517BE" w14:textId="5F8FFCC6" w:rsidR="00377812" w:rsidRDefault="00377812">
      <w:pPr>
        <w:pStyle w:val="Corpotesto"/>
        <w:rPr>
          <w:sz w:val="20"/>
        </w:rPr>
      </w:pPr>
    </w:p>
    <w:p w14:paraId="31E12C25" w14:textId="0AF03294" w:rsidR="00377812" w:rsidRDefault="00377812">
      <w:pPr>
        <w:pStyle w:val="Corpotesto"/>
        <w:rPr>
          <w:sz w:val="20"/>
        </w:rPr>
      </w:pPr>
    </w:p>
    <w:p w14:paraId="3BD10207" w14:textId="29FBAA55" w:rsidR="00377812" w:rsidRDefault="00377812">
      <w:pPr>
        <w:pStyle w:val="Corpotesto"/>
        <w:rPr>
          <w:sz w:val="20"/>
        </w:rPr>
      </w:pPr>
    </w:p>
    <w:p w14:paraId="36C235CD" w14:textId="70FFE039" w:rsidR="00377812" w:rsidRDefault="00377812">
      <w:pPr>
        <w:pStyle w:val="Corpotesto"/>
        <w:rPr>
          <w:sz w:val="20"/>
        </w:rPr>
      </w:pPr>
    </w:p>
    <w:p w14:paraId="2349D28F" w14:textId="67DB151D" w:rsidR="00377812" w:rsidRDefault="00377812">
      <w:pPr>
        <w:pStyle w:val="Corpotesto"/>
        <w:rPr>
          <w:sz w:val="20"/>
        </w:rPr>
      </w:pPr>
    </w:p>
    <w:p w14:paraId="5AC5DCE4" w14:textId="314E066C" w:rsidR="00377812" w:rsidRDefault="00377812">
      <w:pPr>
        <w:pStyle w:val="Corpotesto"/>
        <w:rPr>
          <w:sz w:val="20"/>
        </w:rPr>
      </w:pPr>
    </w:p>
    <w:p w14:paraId="19591CED" w14:textId="3661D0CD" w:rsidR="00377812" w:rsidRDefault="00377812">
      <w:pPr>
        <w:pStyle w:val="Corpotesto"/>
        <w:rPr>
          <w:sz w:val="20"/>
        </w:rPr>
      </w:pPr>
    </w:p>
    <w:p w14:paraId="619427EE" w14:textId="0C21DA7A" w:rsidR="00377812" w:rsidRDefault="00377812">
      <w:pPr>
        <w:pStyle w:val="Corpotesto"/>
        <w:rPr>
          <w:sz w:val="20"/>
        </w:rPr>
      </w:pPr>
    </w:p>
    <w:p w14:paraId="09C721E3" w14:textId="11AC7C5F" w:rsidR="00377812" w:rsidRDefault="00377812">
      <w:pPr>
        <w:pStyle w:val="Corpotesto"/>
        <w:rPr>
          <w:sz w:val="20"/>
        </w:rPr>
      </w:pPr>
    </w:p>
    <w:p w14:paraId="212BF7DE" w14:textId="0DA77639" w:rsidR="00377812" w:rsidRDefault="00377812">
      <w:pPr>
        <w:pStyle w:val="Corpotesto"/>
        <w:rPr>
          <w:sz w:val="20"/>
        </w:rPr>
      </w:pPr>
    </w:p>
    <w:p w14:paraId="6C6F2E3D" w14:textId="5B5C9672" w:rsidR="00377812" w:rsidRDefault="00377812">
      <w:pPr>
        <w:pStyle w:val="Corpotesto"/>
        <w:rPr>
          <w:sz w:val="20"/>
        </w:rPr>
      </w:pPr>
    </w:p>
    <w:p w14:paraId="0A046B15" w14:textId="12BD9BF9" w:rsidR="00377812" w:rsidRDefault="00377812">
      <w:pPr>
        <w:pStyle w:val="Corpotesto"/>
        <w:rPr>
          <w:sz w:val="20"/>
        </w:rPr>
      </w:pPr>
    </w:p>
    <w:p w14:paraId="0F154A2B" w14:textId="5C9FF475" w:rsidR="00377812" w:rsidRDefault="00377812">
      <w:pPr>
        <w:pStyle w:val="Corpotesto"/>
        <w:rPr>
          <w:sz w:val="20"/>
        </w:rPr>
      </w:pPr>
    </w:p>
    <w:p w14:paraId="7F72097D" w14:textId="668F0C19" w:rsidR="00377812" w:rsidRDefault="00377812">
      <w:pPr>
        <w:pStyle w:val="Corpotesto"/>
        <w:rPr>
          <w:sz w:val="20"/>
        </w:rPr>
      </w:pPr>
    </w:p>
    <w:p w14:paraId="18D01239" w14:textId="79A417E0" w:rsidR="00377812" w:rsidRDefault="00377812">
      <w:pPr>
        <w:pStyle w:val="Corpotesto"/>
        <w:rPr>
          <w:sz w:val="20"/>
        </w:rPr>
      </w:pPr>
    </w:p>
    <w:p w14:paraId="2734E2FD" w14:textId="67D427C3" w:rsidR="00377812" w:rsidRDefault="00377812">
      <w:pPr>
        <w:pStyle w:val="Corpotesto"/>
        <w:rPr>
          <w:sz w:val="20"/>
        </w:rPr>
      </w:pPr>
    </w:p>
    <w:p w14:paraId="51065E7F" w14:textId="717E5604" w:rsidR="00377812" w:rsidRDefault="00377812">
      <w:pPr>
        <w:pStyle w:val="Corpotesto"/>
        <w:rPr>
          <w:sz w:val="20"/>
        </w:rPr>
      </w:pPr>
    </w:p>
    <w:p w14:paraId="16B6D7A9" w14:textId="0BA8ACE1" w:rsidR="00377812" w:rsidRDefault="00377812">
      <w:pPr>
        <w:pStyle w:val="Corpotesto"/>
        <w:rPr>
          <w:sz w:val="20"/>
        </w:rPr>
      </w:pPr>
    </w:p>
    <w:p w14:paraId="60FCDC59" w14:textId="507540C0" w:rsidR="00377812" w:rsidRDefault="00377812">
      <w:pPr>
        <w:pStyle w:val="Corpotesto"/>
        <w:rPr>
          <w:sz w:val="20"/>
        </w:rPr>
      </w:pPr>
    </w:p>
    <w:p w14:paraId="3D41EC54" w14:textId="4EFD47A0" w:rsidR="00377812" w:rsidRDefault="00377812">
      <w:pPr>
        <w:pStyle w:val="Corpotesto"/>
        <w:rPr>
          <w:sz w:val="20"/>
        </w:rPr>
      </w:pPr>
    </w:p>
    <w:p w14:paraId="65B1B30B" w14:textId="611AC71F" w:rsidR="00377812" w:rsidRDefault="00377812">
      <w:pPr>
        <w:pStyle w:val="Corpotesto"/>
        <w:rPr>
          <w:sz w:val="20"/>
        </w:rPr>
      </w:pPr>
    </w:p>
    <w:p w14:paraId="5B55D87C" w14:textId="2F116F0F" w:rsidR="00377812" w:rsidRDefault="00377812">
      <w:pPr>
        <w:pStyle w:val="Corpotesto"/>
        <w:rPr>
          <w:sz w:val="20"/>
        </w:rPr>
      </w:pPr>
    </w:p>
    <w:p w14:paraId="4ADE4D6B" w14:textId="462AF930" w:rsidR="00377812" w:rsidRDefault="00377812">
      <w:pPr>
        <w:pStyle w:val="Corpotesto"/>
        <w:rPr>
          <w:sz w:val="20"/>
        </w:rPr>
      </w:pPr>
    </w:p>
    <w:p w14:paraId="79A68020" w14:textId="515B0B37" w:rsidR="00377812" w:rsidRDefault="00377812">
      <w:pPr>
        <w:pStyle w:val="Corpotesto"/>
        <w:rPr>
          <w:sz w:val="20"/>
        </w:rPr>
      </w:pPr>
    </w:p>
    <w:p w14:paraId="2CCA250F" w14:textId="01FFEB8C" w:rsidR="00377812" w:rsidRDefault="00377812">
      <w:pPr>
        <w:pStyle w:val="Corpotesto"/>
        <w:rPr>
          <w:sz w:val="20"/>
        </w:rPr>
      </w:pPr>
    </w:p>
    <w:p w14:paraId="6AC3A620" w14:textId="03872F4D" w:rsidR="00377812" w:rsidRDefault="00377812">
      <w:pPr>
        <w:pStyle w:val="Corpotesto"/>
        <w:rPr>
          <w:sz w:val="20"/>
        </w:rPr>
      </w:pPr>
    </w:p>
    <w:p w14:paraId="32692EE1" w14:textId="10DB057C" w:rsidR="00377812" w:rsidRDefault="00377812">
      <w:pPr>
        <w:pStyle w:val="Corpotesto"/>
        <w:rPr>
          <w:sz w:val="20"/>
        </w:rPr>
      </w:pPr>
    </w:p>
    <w:p w14:paraId="3D6E176D" w14:textId="1D693963" w:rsidR="00377812" w:rsidRDefault="00377812">
      <w:pPr>
        <w:pStyle w:val="Corpotesto"/>
        <w:rPr>
          <w:sz w:val="20"/>
        </w:rPr>
      </w:pPr>
    </w:p>
    <w:p w14:paraId="6FF681C0" w14:textId="77777777" w:rsidR="00377812" w:rsidRPr="00F673F5" w:rsidRDefault="00377812" w:rsidP="00377812">
      <w:pPr>
        <w:ind w:left="142"/>
      </w:pPr>
      <w:r w:rsidRPr="00F673F5">
        <w:t>N.ro di protocollo___________________</w:t>
      </w:r>
    </w:p>
    <w:p w14:paraId="5EDC88A7" w14:textId="77777777" w:rsidR="00377812" w:rsidRPr="00F673F5" w:rsidRDefault="00377812" w:rsidP="00377812">
      <w:pPr>
        <w:ind w:left="142"/>
      </w:pPr>
      <w:r w:rsidRPr="00F673F5">
        <w:t>Data _______________________________</w:t>
      </w:r>
    </w:p>
    <w:p w14:paraId="4D7349B5" w14:textId="77777777" w:rsidR="00377812" w:rsidRDefault="00377812" w:rsidP="00377812">
      <w:pPr>
        <w:pStyle w:val="Corpotesto"/>
        <w:spacing w:before="7"/>
        <w:ind w:left="142"/>
        <w:rPr>
          <w:b/>
          <w:bCs/>
        </w:rPr>
      </w:pPr>
      <w:r w:rsidRPr="00377812">
        <w:rPr>
          <w:b/>
          <w:bCs/>
        </w:rPr>
        <w:t>CIG DERIVATO NR._______________________</w:t>
      </w:r>
    </w:p>
    <w:p w14:paraId="5ADF72D4" w14:textId="77777777" w:rsidR="00377812" w:rsidRDefault="00377812" w:rsidP="00377812">
      <w:pPr>
        <w:pStyle w:val="Corpotesto"/>
        <w:spacing w:before="7"/>
        <w:ind w:left="142" w:right="-160"/>
        <w:rPr>
          <w:b/>
          <w:bCs/>
        </w:rPr>
      </w:pPr>
    </w:p>
    <w:p w14:paraId="49451332" w14:textId="77777777" w:rsidR="00377812" w:rsidRPr="00F673F5" w:rsidRDefault="00377812" w:rsidP="00377812">
      <w:pPr>
        <w:spacing w:line="220" w:lineRule="exact"/>
        <w:ind w:left="7088" w:right="-160"/>
      </w:pPr>
      <w:r w:rsidRPr="00F673F5">
        <w:t>Nome Fornitore</w:t>
      </w:r>
    </w:p>
    <w:p w14:paraId="79FE3961" w14:textId="77777777" w:rsidR="00377812" w:rsidRPr="00F673F5" w:rsidRDefault="00377812" w:rsidP="00377812">
      <w:pPr>
        <w:spacing w:line="220" w:lineRule="exact"/>
        <w:ind w:left="7088" w:right="-160"/>
      </w:pPr>
      <w:r w:rsidRPr="00F673F5">
        <w:t>Indirizzo, N. civico</w:t>
      </w:r>
    </w:p>
    <w:p w14:paraId="28EC44BC" w14:textId="77777777" w:rsidR="00377812" w:rsidRPr="00F673F5" w:rsidRDefault="00377812" w:rsidP="00377812">
      <w:pPr>
        <w:spacing w:line="220" w:lineRule="exact"/>
        <w:ind w:left="7088" w:right="-160"/>
      </w:pPr>
      <w:r w:rsidRPr="00F673F5">
        <w:t>Cap, Città</w:t>
      </w:r>
    </w:p>
    <w:p w14:paraId="4FA66318" w14:textId="21F5326D" w:rsidR="00377812" w:rsidRPr="00377812" w:rsidRDefault="00377812" w:rsidP="00377812">
      <w:pPr>
        <w:spacing w:line="220" w:lineRule="exact"/>
        <w:ind w:left="7088" w:right="-160"/>
      </w:pPr>
      <w:r w:rsidRPr="00F673F5">
        <w:t>PEC</w:t>
      </w:r>
    </w:p>
    <w:p w14:paraId="316F8C7F" w14:textId="7E077DB4" w:rsidR="006521C6" w:rsidRDefault="006521C6" w:rsidP="005B44AA">
      <w:pPr>
        <w:pStyle w:val="Corpotesto"/>
        <w:spacing w:before="4"/>
        <w:jc w:val="center"/>
        <w:rPr>
          <w:sz w:val="18"/>
        </w:rPr>
      </w:pPr>
    </w:p>
    <w:p w14:paraId="1F6DBE81" w14:textId="20023BCD" w:rsidR="006521C6" w:rsidRDefault="006521C6">
      <w:pPr>
        <w:pStyle w:val="Corpotesto"/>
        <w:ind w:left="2142"/>
        <w:rPr>
          <w:sz w:val="20"/>
        </w:rPr>
      </w:pPr>
    </w:p>
    <w:p w14:paraId="44F44E6F" w14:textId="165D2062" w:rsidR="006521C6" w:rsidRDefault="004221ED" w:rsidP="00377812">
      <w:pPr>
        <w:pStyle w:val="Corpotesto"/>
        <w:tabs>
          <w:tab w:val="left" w:pos="9795"/>
        </w:tabs>
        <w:spacing w:before="92" w:line="362" w:lineRule="auto"/>
        <w:ind w:left="142" w:right="247"/>
        <w:jc w:val="both"/>
      </w:pPr>
      <w:r>
        <w:t>Il</w:t>
      </w:r>
      <w:r>
        <w:rPr>
          <w:spacing w:val="-11"/>
        </w:rPr>
        <w:t xml:space="preserve"> </w:t>
      </w:r>
      <w:r w:rsidR="00377812">
        <w:t>sottoscritto</w:t>
      </w:r>
      <w:r w:rsidR="00377812">
        <w:rPr>
          <w:spacing w:val="9"/>
        </w:rPr>
        <w:t xml:space="preserve"> </w:t>
      </w:r>
      <w:r w:rsidR="00377812">
        <w:rPr>
          <w:u w:val="single"/>
        </w:rPr>
        <w:tab/>
      </w:r>
      <w:r>
        <w:t xml:space="preserve">                                                                                                                                                  per</w:t>
      </w:r>
      <w:r>
        <w:rPr>
          <w:spacing w:val="-5"/>
        </w:rPr>
        <w:t xml:space="preserve"> </w:t>
      </w:r>
      <w:r w:rsidR="00377812">
        <w:t>l’Amministrazione</w:t>
      </w:r>
      <w:r w:rsidR="00377812">
        <w:rPr>
          <w:spacing w:val="11"/>
        </w:rPr>
        <w:t xml:space="preserve"> </w:t>
      </w:r>
      <w:r w:rsidR="00377812">
        <w:rPr>
          <w:u w:val="single"/>
        </w:rPr>
        <w:tab/>
      </w:r>
      <w:r w:rsidR="00377812">
        <w:rPr>
          <w:w w:val="43"/>
          <w:u w:val="single"/>
        </w:rPr>
        <w:t xml:space="preserve"> </w:t>
      </w:r>
      <w:r w:rsidR="00377812">
        <w:t>Direzione</w:t>
      </w:r>
      <w:r>
        <w:t>/Dipartimento/Altro</w:t>
      </w:r>
      <w:r>
        <w:rPr>
          <w:spacing w:val="1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w w:val="43"/>
          <w:u w:val="single"/>
        </w:rPr>
        <w:t xml:space="preserve"> </w:t>
      </w:r>
    </w:p>
    <w:p w14:paraId="6B71C905" w14:textId="361F5670" w:rsidR="006521C6" w:rsidRDefault="004221ED" w:rsidP="00377812">
      <w:pPr>
        <w:pStyle w:val="Corpotesto"/>
        <w:tabs>
          <w:tab w:val="left" w:pos="2876"/>
          <w:tab w:val="left" w:pos="5906"/>
          <w:tab w:val="left" w:pos="9844"/>
          <w:tab w:val="left" w:pos="9897"/>
          <w:tab w:val="left" w:pos="9946"/>
        </w:tabs>
        <w:spacing w:line="362" w:lineRule="auto"/>
        <w:ind w:left="142" w:right="137"/>
        <w:jc w:val="both"/>
      </w:pPr>
      <w:r>
        <w:t>C.F.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con</w:t>
      </w:r>
      <w:r>
        <w:rPr>
          <w:spacing w:val="-1"/>
        </w:rPr>
        <w:t xml:space="preserve"> </w:t>
      </w:r>
      <w:r>
        <w:t>sede</w:t>
      </w:r>
      <w:r>
        <w:rPr>
          <w:spacing w:val="-2"/>
        </w:rPr>
        <w:t xml:space="preserve"> </w:t>
      </w:r>
      <w:r w:rsidR="00377812">
        <w:t>in</w:t>
      </w:r>
      <w:r w:rsidR="00377812">
        <w:rPr>
          <w:spacing w:val="11"/>
        </w:rPr>
        <w:t xml:space="preserve"> </w:t>
      </w:r>
      <w:r w:rsidR="00377812"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                                                                                                                                                    Via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Tel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/Fax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/E-mail_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w w:val="36"/>
          <w:u w:val="single"/>
        </w:rPr>
        <w:t xml:space="preserve"> </w:t>
      </w:r>
    </w:p>
    <w:p w14:paraId="0739B6B6" w14:textId="6547CA76" w:rsidR="006521C6" w:rsidRDefault="004221ED" w:rsidP="00377812">
      <w:pPr>
        <w:spacing w:line="244" w:lineRule="exact"/>
        <w:ind w:left="142"/>
        <w:jc w:val="both"/>
        <w:rPr>
          <w:i/>
        </w:rPr>
      </w:pPr>
      <w:r>
        <w:t xml:space="preserve">di seguito la </w:t>
      </w:r>
      <w:r>
        <w:rPr>
          <w:i/>
        </w:rPr>
        <w:t>Amministrazione Contraente</w:t>
      </w:r>
    </w:p>
    <w:p w14:paraId="0E2EF49A" w14:textId="77777777" w:rsidR="00377812" w:rsidRDefault="00377812" w:rsidP="00377812">
      <w:pPr>
        <w:spacing w:line="244" w:lineRule="exact"/>
        <w:ind w:left="142"/>
        <w:jc w:val="both"/>
        <w:rPr>
          <w:i/>
        </w:rPr>
      </w:pPr>
    </w:p>
    <w:p w14:paraId="4C231B30" w14:textId="77777777" w:rsidR="006521C6" w:rsidRDefault="004221ED">
      <w:pPr>
        <w:pStyle w:val="Titolo3"/>
        <w:ind w:left="647" w:right="439"/>
        <w:jc w:val="center"/>
      </w:pPr>
      <w:r>
        <w:t>PREMESSO</w:t>
      </w:r>
    </w:p>
    <w:p w14:paraId="6DE27B60" w14:textId="404D83E6" w:rsidR="006521C6" w:rsidRDefault="004221ED" w:rsidP="00377812">
      <w:pPr>
        <w:pStyle w:val="Paragrafoelenco"/>
        <w:numPr>
          <w:ilvl w:val="0"/>
          <w:numId w:val="11"/>
        </w:numPr>
        <w:tabs>
          <w:tab w:val="left" w:pos="478"/>
          <w:tab w:val="left" w:pos="2649"/>
          <w:tab w:val="left" w:pos="3479"/>
          <w:tab w:val="left" w:pos="4361"/>
        </w:tabs>
        <w:spacing w:before="121"/>
        <w:ind w:left="901" w:right="309" w:hanging="425"/>
        <w:jc w:val="both"/>
      </w:pPr>
      <w:r>
        <w:t>che</w:t>
      </w:r>
      <w:r>
        <w:rPr>
          <w:spacing w:val="7"/>
        </w:rPr>
        <w:t xml:space="preserve"> </w:t>
      </w:r>
      <w:r w:rsidR="00377812">
        <w:t xml:space="preserve">in </w:t>
      </w:r>
      <w:r w:rsidR="00377812">
        <w:rPr>
          <w:spacing w:val="11"/>
        </w:rPr>
        <w:t>data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/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/</w:t>
      </w:r>
      <w:r>
        <w:rPr>
          <w:u w:val="single"/>
        </w:rPr>
        <w:t xml:space="preserve"> </w:t>
      </w:r>
      <w:r>
        <w:rPr>
          <w:u w:val="single"/>
        </w:rPr>
        <w:tab/>
      </w:r>
      <w:r w:rsidR="00CD6D1F">
        <w:t>è stata stipulata una C</w:t>
      </w:r>
      <w:r>
        <w:t xml:space="preserve">onvenzione tra Regione </w:t>
      </w:r>
      <w:r w:rsidR="005B44AA">
        <w:t>Marche</w:t>
      </w:r>
      <w:r>
        <w:t xml:space="preserve"> e</w:t>
      </w:r>
      <w:r>
        <w:rPr>
          <w:spacing w:val="39"/>
        </w:rPr>
        <w:t xml:space="preserve"> </w:t>
      </w:r>
      <w:r w:rsidR="00377812">
        <w:t xml:space="preserve">la </w:t>
      </w:r>
      <w:r w:rsidR="00377812" w:rsidRPr="00377812">
        <w:rPr>
          <w:u w:val="single"/>
        </w:rPr>
        <w:tab/>
      </w:r>
      <w:r w:rsidR="00377812">
        <w:t xml:space="preserve"> </w:t>
      </w:r>
      <w:r w:rsidR="00377812" w:rsidRPr="00377812">
        <w:t>per</w:t>
      </w:r>
      <w:r w:rsidR="00377812">
        <w:t xml:space="preserve"> l’affidamento del S</w:t>
      </w:r>
      <w:r w:rsidR="005B44AA" w:rsidRPr="005B44AA">
        <w:t xml:space="preserve">ervizio di manutenzione impianti degli immobili in uso </w:t>
      </w:r>
      <w:r w:rsidR="001619F7">
        <w:t>alle Amministrazioni</w:t>
      </w:r>
      <w:r w:rsidR="005B44AA" w:rsidRPr="005B44AA">
        <w:t xml:space="preserve"> della Regione Marche</w:t>
      </w:r>
      <w:r>
        <w:t>,</w:t>
      </w:r>
      <w:r w:rsidRPr="00377812">
        <w:rPr>
          <w:spacing w:val="45"/>
        </w:rPr>
        <w:t xml:space="preserve"> </w:t>
      </w:r>
      <w:r w:rsidRPr="00377812">
        <w:rPr>
          <w:b/>
          <w:bCs/>
        </w:rPr>
        <w:t>Lotto</w:t>
      </w:r>
      <w:r w:rsidRPr="00377812">
        <w:rPr>
          <w:u w:val="single"/>
        </w:rPr>
        <w:t xml:space="preserve"> </w:t>
      </w:r>
      <w:r w:rsidRPr="00377812">
        <w:rPr>
          <w:u w:val="single"/>
        </w:rPr>
        <w:tab/>
      </w:r>
      <w:r w:rsidRPr="00377812">
        <w:rPr>
          <w:spacing w:val="-5"/>
        </w:rPr>
        <w:t xml:space="preserve"> </w:t>
      </w:r>
      <w:r w:rsidRPr="00377812">
        <w:rPr>
          <w:spacing w:val="-4"/>
        </w:rPr>
        <w:t xml:space="preserve">ai </w:t>
      </w:r>
      <w:r w:rsidRPr="00377812">
        <w:rPr>
          <w:spacing w:val="-6"/>
        </w:rPr>
        <w:t xml:space="preserve">sensi </w:t>
      </w:r>
      <w:r w:rsidRPr="00377812">
        <w:rPr>
          <w:spacing w:val="-7"/>
        </w:rPr>
        <w:t xml:space="preserve">dell’art. </w:t>
      </w:r>
      <w:r w:rsidRPr="00377812">
        <w:rPr>
          <w:spacing w:val="-3"/>
        </w:rPr>
        <w:t xml:space="preserve">26 </w:t>
      </w:r>
      <w:r w:rsidRPr="00377812">
        <w:rPr>
          <w:spacing w:val="-5"/>
        </w:rPr>
        <w:t xml:space="preserve">della </w:t>
      </w:r>
      <w:r w:rsidRPr="00377812">
        <w:rPr>
          <w:spacing w:val="-4"/>
        </w:rPr>
        <w:t xml:space="preserve">l. </w:t>
      </w:r>
      <w:r w:rsidRPr="00377812">
        <w:rPr>
          <w:spacing w:val="-5"/>
        </w:rPr>
        <w:t xml:space="preserve">488 del </w:t>
      </w:r>
      <w:r w:rsidRPr="00377812">
        <w:rPr>
          <w:spacing w:val="-7"/>
        </w:rPr>
        <w:t xml:space="preserve">23.12.1999 </w:t>
      </w:r>
      <w:r>
        <w:t xml:space="preserve">e </w:t>
      </w:r>
      <w:r w:rsidRPr="00377812">
        <w:rPr>
          <w:spacing w:val="-7"/>
        </w:rPr>
        <w:t xml:space="preserve">dell’art. dell’art. </w:t>
      </w:r>
      <w:r w:rsidRPr="00377812">
        <w:rPr>
          <w:spacing w:val="-3"/>
        </w:rPr>
        <w:t xml:space="preserve">58 </w:t>
      </w:r>
      <w:r>
        <w:t xml:space="preserve">l. </w:t>
      </w:r>
      <w:r w:rsidRPr="00377812">
        <w:rPr>
          <w:spacing w:val="-7"/>
        </w:rPr>
        <w:t>388/2000;</w:t>
      </w:r>
    </w:p>
    <w:p w14:paraId="24A3FB60" w14:textId="77777777" w:rsidR="006521C6" w:rsidRDefault="004221ED" w:rsidP="00377812">
      <w:pPr>
        <w:pStyle w:val="Paragrafoelenco"/>
        <w:numPr>
          <w:ilvl w:val="0"/>
          <w:numId w:val="11"/>
        </w:numPr>
        <w:tabs>
          <w:tab w:val="left" w:pos="907"/>
        </w:tabs>
        <w:spacing w:before="139"/>
        <w:ind w:left="901" w:right="306" w:hanging="425"/>
        <w:jc w:val="both"/>
      </w:pPr>
      <w:r>
        <w:t>che</w:t>
      </w:r>
      <w:r>
        <w:rPr>
          <w:spacing w:val="-19"/>
        </w:rPr>
        <w:t xml:space="preserve"> </w:t>
      </w:r>
      <w:r>
        <w:t>l’Amministrazione</w:t>
      </w:r>
      <w:r>
        <w:rPr>
          <w:spacing w:val="-18"/>
        </w:rPr>
        <w:t xml:space="preserve"> </w:t>
      </w:r>
      <w:r>
        <w:t>Contraente</w:t>
      </w:r>
      <w:r>
        <w:rPr>
          <w:spacing w:val="-14"/>
        </w:rPr>
        <w:t xml:space="preserve"> </w:t>
      </w:r>
      <w:r>
        <w:t>rientra</w:t>
      </w:r>
      <w:r>
        <w:rPr>
          <w:spacing w:val="-18"/>
        </w:rPr>
        <w:t xml:space="preserve"> </w:t>
      </w:r>
      <w:r>
        <w:t>tra</w:t>
      </w:r>
      <w:r>
        <w:rPr>
          <w:spacing w:val="-16"/>
        </w:rPr>
        <w:t xml:space="preserve"> </w:t>
      </w:r>
      <w:r>
        <w:t>i</w:t>
      </w:r>
      <w:r>
        <w:rPr>
          <w:spacing w:val="-16"/>
        </w:rPr>
        <w:t xml:space="preserve"> </w:t>
      </w:r>
      <w:r>
        <w:t>soggetti</w:t>
      </w:r>
      <w:r>
        <w:rPr>
          <w:spacing w:val="-16"/>
        </w:rPr>
        <w:t xml:space="preserve"> </w:t>
      </w:r>
      <w:r>
        <w:t>che</w:t>
      </w:r>
      <w:r>
        <w:rPr>
          <w:spacing w:val="-18"/>
        </w:rPr>
        <w:t xml:space="preserve"> </w:t>
      </w:r>
      <w:r>
        <w:t>possono</w:t>
      </w:r>
      <w:r>
        <w:rPr>
          <w:spacing w:val="-18"/>
        </w:rPr>
        <w:t xml:space="preserve"> </w:t>
      </w:r>
      <w:r>
        <w:t>utilizzare</w:t>
      </w:r>
      <w:r>
        <w:rPr>
          <w:spacing w:val="-16"/>
        </w:rPr>
        <w:t xml:space="preserve"> </w:t>
      </w:r>
      <w:r>
        <w:t>la</w:t>
      </w:r>
      <w:r>
        <w:rPr>
          <w:spacing w:val="-19"/>
        </w:rPr>
        <w:t xml:space="preserve"> </w:t>
      </w:r>
      <w:r>
        <w:t>Convenzione</w:t>
      </w:r>
      <w:r>
        <w:rPr>
          <w:spacing w:val="-16"/>
        </w:rPr>
        <w:t xml:space="preserve"> </w:t>
      </w:r>
      <w:r>
        <w:t>stipulata con il</w:t>
      </w:r>
      <w:r>
        <w:rPr>
          <w:spacing w:val="-1"/>
        </w:rPr>
        <w:t xml:space="preserve"> </w:t>
      </w:r>
      <w:r>
        <w:t>Fornitore;</w:t>
      </w:r>
    </w:p>
    <w:p w14:paraId="41EF6220" w14:textId="7EDF25C4" w:rsidR="006521C6" w:rsidRDefault="00377812" w:rsidP="00377812">
      <w:pPr>
        <w:pStyle w:val="Paragrafoelenco"/>
        <w:numPr>
          <w:ilvl w:val="0"/>
          <w:numId w:val="11"/>
        </w:numPr>
        <w:tabs>
          <w:tab w:val="left" w:pos="907"/>
          <w:tab w:val="left" w:pos="9606"/>
        </w:tabs>
        <w:spacing w:before="144"/>
        <w:ind w:left="901" w:right="306" w:hanging="425"/>
        <w:jc w:val="both"/>
      </w:pPr>
      <w:r>
        <w:t>che l’A</w:t>
      </w:r>
      <w:r w:rsidR="004221ED">
        <w:t xml:space="preserve">mministrazione ha nominato quale </w:t>
      </w:r>
      <w:r w:rsidR="001B6DF7">
        <w:t>DEC</w:t>
      </w:r>
      <w:r w:rsidR="004221ED">
        <w:rPr>
          <w:spacing w:val="-17"/>
        </w:rPr>
        <w:t xml:space="preserve"> </w:t>
      </w:r>
      <w:r w:rsidR="004221ED">
        <w:t>il</w:t>
      </w:r>
      <w:r w:rsidR="004221ED">
        <w:rPr>
          <w:spacing w:val="-2"/>
        </w:rPr>
        <w:t xml:space="preserve"> </w:t>
      </w:r>
      <w:r w:rsidR="004221ED">
        <w:t>Sig.</w:t>
      </w:r>
      <w:r w:rsidR="004221ED">
        <w:rPr>
          <w:u w:val="single"/>
        </w:rPr>
        <w:t xml:space="preserve"> </w:t>
      </w:r>
      <w:r w:rsidR="004221ED">
        <w:rPr>
          <w:u w:val="single"/>
        </w:rPr>
        <w:tab/>
      </w:r>
      <w:r w:rsidR="004221ED">
        <w:t>;</w:t>
      </w:r>
    </w:p>
    <w:p w14:paraId="17942DB5" w14:textId="2FFD4857" w:rsidR="006521C6" w:rsidRDefault="00377812" w:rsidP="00377812">
      <w:pPr>
        <w:pStyle w:val="Paragrafoelenco"/>
        <w:numPr>
          <w:ilvl w:val="0"/>
          <w:numId w:val="11"/>
        </w:numPr>
        <w:tabs>
          <w:tab w:val="left" w:pos="907"/>
          <w:tab w:val="left" w:pos="9584"/>
        </w:tabs>
        <w:spacing w:before="186"/>
        <w:ind w:left="901" w:right="306" w:hanging="425"/>
        <w:jc w:val="both"/>
      </w:pPr>
      <w:r>
        <w:t>che il F</w:t>
      </w:r>
      <w:r w:rsidR="004221ED">
        <w:t xml:space="preserve">ornitore ha nominato quale Gestore </w:t>
      </w:r>
      <w:r>
        <w:t>del S</w:t>
      </w:r>
      <w:r w:rsidR="004221ED">
        <w:t>ervizio</w:t>
      </w:r>
      <w:r w:rsidR="004221ED">
        <w:rPr>
          <w:spacing w:val="-21"/>
        </w:rPr>
        <w:t xml:space="preserve"> </w:t>
      </w:r>
      <w:r w:rsidR="004221ED">
        <w:t>il Sig.</w:t>
      </w:r>
      <w:r w:rsidR="004221ED">
        <w:rPr>
          <w:u w:val="single"/>
        </w:rPr>
        <w:t xml:space="preserve"> </w:t>
      </w:r>
      <w:r w:rsidR="004221ED">
        <w:rPr>
          <w:u w:val="single"/>
        </w:rPr>
        <w:tab/>
      </w:r>
      <w:r w:rsidR="004221ED">
        <w:t>;</w:t>
      </w:r>
    </w:p>
    <w:p w14:paraId="2AAA488E" w14:textId="77777777" w:rsidR="006521C6" w:rsidRDefault="004221ED" w:rsidP="00377812">
      <w:pPr>
        <w:pStyle w:val="Paragrafoelenco"/>
        <w:numPr>
          <w:ilvl w:val="0"/>
          <w:numId w:val="11"/>
        </w:numPr>
        <w:tabs>
          <w:tab w:val="left" w:pos="907"/>
          <w:tab w:val="left" w:pos="3950"/>
          <w:tab w:val="left" w:pos="4189"/>
        </w:tabs>
        <w:spacing w:before="184"/>
        <w:ind w:left="901" w:right="306" w:hanging="425"/>
        <w:jc w:val="both"/>
      </w:pPr>
      <w:r>
        <w:t>che in data</w:t>
      </w:r>
      <w:r>
        <w:rPr>
          <w:u w:val="single"/>
        </w:rPr>
        <w:t xml:space="preserve">       </w:t>
      </w:r>
      <w:r>
        <w:rPr>
          <w:spacing w:val="42"/>
        </w:rPr>
        <w:t xml:space="preserve"> </w:t>
      </w:r>
      <w:r>
        <w:t>/</w:t>
      </w:r>
      <w:r>
        <w:rPr>
          <w:u w:val="single"/>
        </w:rPr>
        <w:t xml:space="preserve">        </w:t>
      </w:r>
      <w:r>
        <w:rPr>
          <w:spacing w:val="54"/>
        </w:rPr>
        <w:t xml:space="preserve"> </w:t>
      </w:r>
      <w:r>
        <w:t>/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l’Amministrazione</w:t>
      </w:r>
      <w:r>
        <w:rPr>
          <w:spacing w:val="-3"/>
        </w:rPr>
        <w:t xml:space="preserve"> </w:t>
      </w:r>
      <w:r>
        <w:t>ha</w:t>
      </w:r>
      <w:r>
        <w:rPr>
          <w:spacing w:val="-5"/>
        </w:rPr>
        <w:t xml:space="preserve"> </w:t>
      </w:r>
      <w:r>
        <w:t>inviato</w:t>
      </w:r>
      <w:r>
        <w:rPr>
          <w:spacing w:val="-8"/>
        </w:rPr>
        <w:t xml:space="preserve"> </w:t>
      </w:r>
      <w:r>
        <w:t>l’Ordinativo</w:t>
      </w:r>
      <w:r>
        <w:rPr>
          <w:spacing w:val="-5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Fornitura</w:t>
      </w:r>
      <w:r>
        <w:rPr>
          <w:spacing w:val="-4"/>
        </w:rPr>
        <w:t xml:space="preserve"> </w:t>
      </w:r>
      <w:r>
        <w:t>con</w:t>
      </w:r>
      <w:r>
        <w:rPr>
          <w:spacing w:val="-5"/>
        </w:rPr>
        <w:t xml:space="preserve"> </w:t>
      </w:r>
      <w:r>
        <w:t>N.ro</w:t>
      </w:r>
      <w:r>
        <w:rPr>
          <w:spacing w:val="-8"/>
        </w:rPr>
        <w:t xml:space="preserve"> </w:t>
      </w:r>
      <w:r>
        <w:t>di Protocollo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;</w:t>
      </w:r>
    </w:p>
    <w:p w14:paraId="61AE3438" w14:textId="77777777" w:rsidR="006521C6" w:rsidRDefault="004221ED" w:rsidP="00377812">
      <w:pPr>
        <w:pStyle w:val="Paragrafoelenco"/>
        <w:numPr>
          <w:ilvl w:val="0"/>
          <w:numId w:val="11"/>
        </w:numPr>
        <w:tabs>
          <w:tab w:val="left" w:pos="907"/>
        </w:tabs>
        <w:spacing w:before="142"/>
        <w:ind w:left="901" w:right="306" w:hanging="425"/>
        <w:jc w:val="both"/>
      </w:pPr>
      <w:r>
        <w:t>che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Convenzione</w:t>
      </w:r>
      <w:r>
        <w:rPr>
          <w:spacing w:val="-7"/>
        </w:rPr>
        <w:t xml:space="preserve"> </w:t>
      </w: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suoi</w:t>
      </w:r>
      <w:r>
        <w:rPr>
          <w:spacing w:val="-2"/>
        </w:rPr>
        <w:t xml:space="preserve"> </w:t>
      </w:r>
      <w:r>
        <w:t>allegati</w:t>
      </w:r>
      <w:r>
        <w:rPr>
          <w:spacing w:val="-4"/>
        </w:rPr>
        <w:t xml:space="preserve"> </w:t>
      </w:r>
      <w:r>
        <w:t>regolano</w:t>
      </w:r>
      <w:r>
        <w:rPr>
          <w:spacing w:val="-4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termini</w:t>
      </w:r>
      <w:r>
        <w:rPr>
          <w:spacing w:val="-2"/>
        </w:rPr>
        <w:t xml:space="preserve"> </w:t>
      </w:r>
      <w:r>
        <w:t>generali</w:t>
      </w:r>
      <w:r>
        <w:rPr>
          <w:spacing w:val="-3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rapporto</w:t>
      </w:r>
      <w:r>
        <w:rPr>
          <w:spacing w:val="-7"/>
        </w:rPr>
        <w:t xml:space="preserve"> </w:t>
      </w:r>
      <w:r>
        <w:t>tra</w:t>
      </w:r>
      <w:r>
        <w:rPr>
          <w:spacing w:val="-3"/>
        </w:rPr>
        <w:t xml:space="preserve"> </w:t>
      </w:r>
      <w:r>
        <w:t>le</w:t>
      </w:r>
      <w:r>
        <w:rPr>
          <w:spacing w:val="-8"/>
        </w:rPr>
        <w:t xml:space="preserve"> </w:t>
      </w:r>
      <w:r>
        <w:t>parti</w:t>
      </w:r>
      <w:r>
        <w:rPr>
          <w:spacing w:val="-7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che,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caso di contrasti, le previsioni della stessa prevarranno su quelle degli atti di sua</w:t>
      </w:r>
      <w:r>
        <w:rPr>
          <w:spacing w:val="-17"/>
        </w:rPr>
        <w:t xml:space="preserve"> </w:t>
      </w:r>
      <w:r>
        <w:t>esecuzione;</w:t>
      </w:r>
    </w:p>
    <w:p w14:paraId="731630DE" w14:textId="77777777" w:rsidR="006521C6" w:rsidRDefault="004221ED">
      <w:pPr>
        <w:pStyle w:val="Titolo3"/>
        <w:spacing w:before="213"/>
        <w:ind w:left="648" w:right="439"/>
        <w:jc w:val="center"/>
      </w:pPr>
      <w:r>
        <w:t>RICHIEDE</w:t>
      </w:r>
    </w:p>
    <w:p w14:paraId="355D9D66" w14:textId="34F425D7" w:rsidR="006521C6" w:rsidRDefault="004221ED" w:rsidP="00E02FEC">
      <w:pPr>
        <w:pStyle w:val="Corpotesto"/>
        <w:spacing w:before="119"/>
        <w:ind w:left="493" w:right="734"/>
        <w:jc w:val="both"/>
      </w:pPr>
      <w:r>
        <w:t>per gl</w:t>
      </w:r>
      <w:r w:rsidR="00377812">
        <w:t>i immobili indicati nel modulo 2 dell’Ordinativo di fornitura</w:t>
      </w:r>
      <w:r>
        <w:t>, la</w:t>
      </w:r>
      <w:r w:rsidR="00E02FEC">
        <w:t xml:space="preserve"> quantificazione delle seguenti </w:t>
      </w:r>
      <w:r>
        <w:t>variazioni (barrare la variazione che</w:t>
      </w:r>
      <w:r>
        <w:rPr>
          <w:spacing w:val="-1"/>
        </w:rPr>
        <w:t xml:space="preserve"> </w:t>
      </w:r>
      <w:r>
        <w:t>interessa):</w:t>
      </w:r>
    </w:p>
    <w:p w14:paraId="636C297F" w14:textId="3D229922" w:rsidR="006521C6" w:rsidRDefault="004221ED">
      <w:pPr>
        <w:pStyle w:val="Paragrafoelenco"/>
        <w:numPr>
          <w:ilvl w:val="0"/>
          <w:numId w:val="10"/>
        </w:numPr>
        <w:tabs>
          <w:tab w:val="left" w:pos="852"/>
        </w:tabs>
        <w:spacing w:before="120"/>
        <w:ind w:hanging="361"/>
        <w:jc w:val="both"/>
      </w:pPr>
      <w:r>
        <w:t xml:space="preserve">variazioni nella consistenza (numero di immobili ed estensione) dell’Unità di </w:t>
      </w:r>
      <w:proofErr w:type="gramStart"/>
      <w:r>
        <w:t>Gestione</w:t>
      </w:r>
      <w:r>
        <w:rPr>
          <w:spacing w:val="-37"/>
        </w:rPr>
        <w:t xml:space="preserve"> </w:t>
      </w:r>
      <w:r w:rsidR="00AF4282">
        <w:rPr>
          <w:spacing w:val="-37"/>
        </w:rPr>
        <w:t xml:space="preserve"> </w:t>
      </w:r>
      <w:r>
        <w:t>originaria</w:t>
      </w:r>
      <w:proofErr w:type="gramEnd"/>
      <w:r>
        <w:t>;</w:t>
      </w:r>
    </w:p>
    <w:p w14:paraId="4780C600" w14:textId="77777777" w:rsidR="006521C6" w:rsidRDefault="004221ED">
      <w:pPr>
        <w:pStyle w:val="Paragrafoelenco"/>
        <w:numPr>
          <w:ilvl w:val="0"/>
          <w:numId w:val="10"/>
        </w:numPr>
        <w:tabs>
          <w:tab w:val="left" w:pos="852"/>
        </w:tabs>
        <w:spacing w:before="187"/>
        <w:ind w:hanging="361"/>
        <w:jc w:val="both"/>
      </w:pPr>
      <w:r>
        <w:t>variazioni nella consistenza dell’Unità di Gestione a seguito dell’Anagrafica Tecnica</w:t>
      </w:r>
      <w:r>
        <w:rPr>
          <w:spacing w:val="-21"/>
        </w:rPr>
        <w:t xml:space="preserve"> </w:t>
      </w:r>
      <w:r>
        <w:t>prodotta;</w:t>
      </w:r>
    </w:p>
    <w:p w14:paraId="3238D82D" w14:textId="77777777" w:rsidR="006521C6" w:rsidRDefault="004221ED">
      <w:pPr>
        <w:pStyle w:val="Paragrafoelenco"/>
        <w:numPr>
          <w:ilvl w:val="0"/>
          <w:numId w:val="10"/>
        </w:numPr>
        <w:tabs>
          <w:tab w:val="left" w:pos="852"/>
        </w:tabs>
        <w:spacing w:before="186"/>
        <w:ind w:hanging="361"/>
        <w:jc w:val="both"/>
      </w:pPr>
      <w:r>
        <w:t>variazione del calendario lavorativo dell’Unità di</w:t>
      </w:r>
      <w:r>
        <w:rPr>
          <w:spacing w:val="-7"/>
        </w:rPr>
        <w:t xml:space="preserve"> </w:t>
      </w:r>
      <w:r>
        <w:t>Gestione;</w:t>
      </w:r>
    </w:p>
    <w:p w14:paraId="49C9F896" w14:textId="77777777" w:rsidR="006521C6" w:rsidRDefault="006521C6">
      <w:pPr>
        <w:jc w:val="both"/>
        <w:sectPr w:rsidR="006521C6">
          <w:headerReference w:type="default" r:id="rId7"/>
          <w:footerReference w:type="default" r:id="rId8"/>
          <w:type w:val="continuous"/>
          <w:pgSz w:w="11910" w:h="16840"/>
          <w:pgMar w:top="1580" w:right="600" w:bottom="280" w:left="1220" w:header="720" w:footer="720" w:gutter="0"/>
          <w:cols w:space="720"/>
        </w:sectPr>
      </w:pPr>
    </w:p>
    <w:p w14:paraId="64525BD8" w14:textId="77777777" w:rsidR="006521C6" w:rsidRDefault="006521C6">
      <w:pPr>
        <w:pStyle w:val="Corpotesto"/>
        <w:rPr>
          <w:sz w:val="20"/>
        </w:rPr>
      </w:pPr>
    </w:p>
    <w:p w14:paraId="2C1BDDEA" w14:textId="77777777" w:rsidR="006521C6" w:rsidRDefault="004221ED" w:rsidP="00E02FEC">
      <w:pPr>
        <w:pStyle w:val="Corpotesto"/>
        <w:numPr>
          <w:ilvl w:val="0"/>
          <w:numId w:val="10"/>
        </w:numPr>
        <w:tabs>
          <w:tab w:val="left" w:pos="852"/>
        </w:tabs>
        <w:spacing w:before="8"/>
        <w:ind w:left="850" w:right="731" w:hanging="357"/>
        <w:jc w:val="both"/>
        <w:rPr>
          <w:rFonts w:asciiTheme="minorHAnsi" w:eastAsiaTheme="minorEastAsia" w:hAnsiTheme="minorHAnsi" w:cstheme="minorBidi"/>
        </w:rPr>
      </w:pPr>
      <w:r>
        <w:t>l’aumento dell’importo forfetario “a consumo” eventualmente stanziato in fase di emissione dell’</w:t>
      </w:r>
      <w:proofErr w:type="spellStart"/>
      <w:r>
        <w:t>OdF</w:t>
      </w:r>
      <w:proofErr w:type="spellEnd"/>
      <w:r>
        <w:t>, qualora tale importo sia stato raggiunto e ci sia la necessità di</w:t>
      </w:r>
      <w:r>
        <w:rPr>
          <w:spacing w:val="-22"/>
        </w:rPr>
        <w:t xml:space="preserve"> </w:t>
      </w:r>
      <w:r>
        <w:t>incrementarlo;</w:t>
      </w:r>
    </w:p>
    <w:p w14:paraId="441D2C47" w14:textId="1FC5DA5A" w:rsidR="006521C6" w:rsidRDefault="004221ED" w:rsidP="00E02FEC">
      <w:pPr>
        <w:pStyle w:val="Paragrafoelenco"/>
        <w:numPr>
          <w:ilvl w:val="0"/>
          <w:numId w:val="10"/>
        </w:numPr>
        <w:tabs>
          <w:tab w:val="left" w:pos="852"/>
        </w:tabs>
        <w:spacing w:before="142" w:line="280" w:lineRule="auto"/>
        <w:ind w:right="876"/>
        <w:jc w:val="both"/>
      </w:pPr>
      <w:r>
        <w:t xml:space="preserve">lo stanziamento dell’importo forfetario “a consumo” </w:t>
      </w:r>
      <w:r>
        <w:rPr>
          <w:spacing w:val="-3"/>
        </w:rPr>
        <w:t xml:space="preserve">nel </w:t>
      </w:r>
      <w:r w:rsidR="00E02FEC">
        <w:t xml:space="preserve">caso in cui l’Amministrazione </w:t>
      </w:r>
      <w:r>
        <w:t>Contraente non abbia stanziato tale importo in fase di emissione</w:t>
      </w:r>
      <w:r>
        <w:rPr>
          <w:spacing w:val="-9"/>
        </w:rPr>
        <w:t xml:space="preserve"> </w:t>
      </w:r>
      <w:r>
        <w:t>dell’</w:t>
      </w:r>
      <w:proofErr w:type="spellStart"/>
      <w:r>
        <w:t>OdF</w:t>
      </w:r>
      <w:proofErr w:type="spellEnd"/>
      <w:r>
        <w:t>.</w:t>
      </w:r>
    </w:p>
    <w:p w14:paraId="0DAC5546" w14:textId="61B60E32" w:rsidR="004221ED" w:rsidRPr="00E02FEC" w:rsidRDefault="004221ED" w:rsidP="00E02FEC">
      <w:pPr>
        <w:pStyle w:val="Titolo3"/>
        <w:spacing w:before="143" w:line="280" w:lineRule="auto"/>
        <w:ind w:left="491" w:right="592"/>
        <w:jc w:val="both"/>
        <w:rPr>
          <w:u w:val="single"/>
        </w:rPr>
      </w:pPr>
      <w:r w:rsidRPr="00E02FEC">
        <w:rPr>
          <w:u w:val="single"/>
        </w:rPr>
        <w:t>N.B. le variazioni relative unicamente a stanziamento/ incremento dell’importo a consumo</w:t>
      </w:r>
      <w:r w:rsidR="005B44AA" w:rsidRPr="00E02FEC">
        <w:rPr>
          <w:u w:val="single"/>
        </w:rPr>
        <w:t xml:space="preserve"> </w:t>
      </w:r>
      <w:r w:rsidRPr="00E02FEC">
        <w:rPr>
          <w:u w:val="single"/>
        </w:rPr>
        <w:t xml:space="preserve">potranno essere gestite attraverso l’emissione di un </w:t>
      </w:r>
      <w:r w:rsidR="30E0471C" w:rsidRPr="00E02FEC">
        <w:rPr>
          <w:u w:val="single"/>
        </w:rPr>
        <w:t>Ordinativo di fornitura aggiuntivo.</w:t>
      </w:r>
    </w:p>
    <w:p w14:paraId="4A28B04C" w14:textId="77777777" w:rsidR="006521C6" w:rsidRDefault="006521C6">
      <w:pPr>
        <w:pStyle w:val="Corpotesto"/>
        <w:spacing w:before="10"/>
        <w:rPr>
          <w:b/>
          <w:sz w:val="29"/>
        </w:rPr>
      </w:pPr>
    </w:p>
    <w:p w14:paraId="1600225D" w14:textId="5E911141" w:rsidR="006521C6" w:rsidRDefault="004221ED">
      <w:pPr>
        <w:pStyle w:val="Corpotesto"/>
        <w:spacing w:before="91" w:line="280" w:lineRule="auto"/>
        <w:ind w:left="491" w:right="530"/>
        <w:jc w:val="both"/>
      </w:pPr>
      <w:r>
        <w:t>Le specificità, le modalità operative, i tempi di ciascun servizio ed in generale tutte le variazioni di cui sopra, qualora differenti da quelli previsti nella Convenzione e nei relativi allegati, verranno specificati nel nuovo PD</w:t>
      </w:r>
      <w:r w:rsidR="0097067E">
        <w:t>I</w:t>
      </w:r>
      <w:r>
        <w:t>.</w:t>
      </w:r>
    </w:p>
    <w:p w14:paraId="249DEB5A" w14:textId="4D7A7096" w:rsidR="006521C6" w:rsidRDefault="006521C6" w:rsidP="3A919767">
      <w:pPr>
        <w:pStyle w:val="Corpotesto"/>
        <w:rPr>
          <w:sz w:val="24"/>
          <w:szCs w:val="24"/>
        </w:rPr>
      </w:pPr>
    </w:p>
    <w:p w14:paraId="595A98D6" w14:textId="77777777" w:rsidR="006521C6" w:rsidRDefault="006521C6">
      <w:pPr>
        <w:pStyle w:val="Corpotesto"/>
        <w:spacing w:before="1"/>
        <w:rPr>
          <w:sz w:val="35"/>
        </w:rPr>
      </w:pPr>
    </w:p>
    <w:p w14:paraId="09F774ED" w14:textId="77777777" w:rsidR="00E02FEC" w:rsidRDefault="004221ED" w:rsidP="00E02FEC">
      <w:pPr>
        <w:pStyle w:val="Corpotesto"/>
        <w:ind w:right="734"/>
        <w:jc w:val="right"/>
        <w:rPr>
          <w:i/>
        </w:rPr>
      </w:pPr>
      <w:r w:rsidRPr="00E02FEC">
        <w:rPr>
          <w:i/>
        </w:rPr>
        <w:t>Per l’Amministrazione Contraente</w:t>
      </w:r>
    </w:p>
    <w:p w14:paraId="1B499A27" w14:textId="54906E57" w:rsidR="00E02FEC" w:rsidRDefault="004221ED" w:rsidP="00E02FEC">
      <w:pPr>
        <w:pStyle w:val="Corpotesto"/>
        <w:ind w:right="734"/>
        <w:jc w:val="right"/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1C83FF80" wp14:editId="0EED905E">
                <wp:simplePos x="0" y="0"/>
                <wp:positionH relativeFrom="page">
                  <wp:posOffset>4526280</wp:posOffset>
                </wp:positionH>
                <wp:positionV relativeFrom="paragraph">
                  <wp:posOffset>233680</wp:posOffset>
                </wp:positionV>
                <wp:extent cx="2586990" cy="0"/>
                <wp:effectExtent l="0" t="0" r="0" b="0"/>
                <wp:wrapTopAndBottom/>
                <wp:docPr id="38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6990" cy="0"/>
                        </a:xfrm>
                        <a:prstGeom prst="line">
                          <a:avLst/>
                        </a:prstGeom>
                        <a:noFill/>
                        <a:ln w="560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line id="Line 27" style="position:absolute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o:spid="_x0000_s1026" strokeweight=".15581mm" from="356.4pt,18.4pt" to="560.1pt,18.4pt" w14:anchorId="104B64C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">
                <w10:wrap type="topAndBottom" anchorx="page"/>
              </v:line>
            </w:pict>
          </mc:Fallback>
        </mc:AlternateContent>
      </w:r>
    </w:p>
    <w:p w14:paraId="04E53BCD" w14:textId="77777777" w:rsidR="00E02FEC" w:rsidRPr="00E02FEC" w:rsidRDefault="00E02FEC" w:rsidP="00E02FEC">
      <w:pPr>
        <w:pStyle w:val="Corpotesto"/>
        <w:spacing w:before="1"/>
      </w:pPr>
    </w:p>
    <w:sectPr w:rsidR="00E02FEC" w:rsidRPr="00E02FEC">
      <w:pgSz w:w="11910" w:h="16840"/>
      <w:pgMar w:top="1780" w:right="600" w:bottom="1200" w:left="1220" w:header="720" w:footer="101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3A93E" w14:textId="77777777" w:rsidR="003F46B5" w:rsidRDefault="003F46B5">
      <w:r>
        <w:separator/>
      </w:r>
    </w:p>
  </w:endnote>
  <w:endnote w:type="continuationSeparator" w:id="0">
    <w:p w14:paraId="7A2ABA3E" w14:textId="77777777" w:rsidR="003F46B5" w:rsidRDefault="003F4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25EBF" w14:textId="77777777" w:rsidR="006521C6" w:rsidRDefault="004221ED">
    <w:pPr>
      <w:pStyle w:val="Corpotesto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319296" behindDoc="1" locked="0" layoutInCell="1" allowOverlap="1" wp14:anchorId="074086FC" wp14:editId="51872B2A">
              <wp:simplePos x="0" y="0"/>
              <wp:positionH relativeFrom="page">
                <wp:posOffset>7015480</wp:posOffset>
              </wp:positionH>
              <wp:positionV relativeFrom="page">
                <wp:posOffset>9908540</wp:posOffset>
              </wp:positionV>
              <wp:extent cx="12192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9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14564D" w14:textId="0EDC77C3" w:rsidR="006521C6" w:rsidRPr="00E02FEC" w:rsidRDefault="004221ED">
                          <w:pPr>
                            <w:pStyle w:val="Corpotesto"/>
                            <w:spacing w:line="245" w:lineRule="exact"/>
                            <w:ind w:left="40"/>
                          </w:pPr>
                          <w:r w:rsidRPr="00E02FEC">
                            <w:fldChar w:fldCharType="begin"/>
                          </w:r>
                          <w:r w:rsidRPr="00E02FEC">
                            <w:instrText xml:space="preserve"> PAGE </w:instrText>
                          </w:r>
                          <w:r w:rsidRPr="00E02FEC">
                            <w:fldChar w:fldCharType="separate"/>
                          </w:r>
                          <w:r w:rsidR="00CD6D1F">
                            <w:rPr>
                              <w:noProof/>
                            </w:rPr>
                            <w:t>1</w:t>
                          </w:r>
                          <w:r w:rsidRPr="00E02FEC"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4086F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52.4pt;margin-top:780.2pt;width:9.6pt;height:13.05pt;z-index:-251997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" filled="f" stroked="f">
              <v:textbox inset="0,0,0,0">
                <w:txbxContent>
                  <w:p w14:paraId="0B14564D" w14:textId="0EDC77C3" w:rsidR="006521C6" w:rsidRPr="00E02FEC" w:rsidRDefault="004221ED">
                    <w:pPr>
                      <w:pStyle w:val="Corpotesto"/>
                      <w:spacing w:line="245" w:lineRule="exact"/>
                      <w:ind w:left="40"/>
                    </w:pPr>
                    <w:r w:rsidRPr="00E02FEC">
                      <w:fldChar w:fldCharType="begin"/>
                    </w:r>
                    <w:r w:rsidRPr="00E02FEC">
                      <w:instrText xml:space="preserve"> PAGE </w:instrText>
                    </w:r>
                    <w:r w:rsidRPr="00E02FEC">
                      <w:fldChar w:fldCharType="separate"/>
                    </w:r>
                    <w:r w:rsidR="00CD6D1F">
                      <w:rPr>
                        <w:noProof/>
                      </w:rPr>
                      <w:t>1</w:t>
                    </w:r>
                    <w:r w:rsidRPr="00E02FEC"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784AE" w14:textId="77777777" w:rsidR="003F46B5" w:rsidRDefault="003F46B5">
      <w:r>
        <w:separator/>
      </w:r>
    </w:p>
  </w:footnote>
  <w:footnote w:type="continuationSeparator" w:id="0">
    <w:p w14:paraId="397E2B5A" w14:textId="77777777" w:rsidR="003F46B5" w:rsidRDefault="003F46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2"/>
      <w:tblW w:w="10348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5108"/>
      <w:gridCol w:w="5240"/>
    </w:tblGrid>
    <w:tr w:rsidR="00377812" w:rsidRPr="00772429" w14:paraId="7B545B78" w14:textId="77777777" w:rsidTr="00535035">
      <w:trPr>
        <w:trHeight w:val="1135"/>
      </w:trPr>
      <w:tc>
        <w:tcPr>
          <w:tcW w:w="5108" w:type="dxa"/>
          <w:vAlign w:val="center"/>
        </w:tcPr>
        <w:p w14:paraId="447C79B0" w14:textId="77777777" w:rsidR="00377812" w:rsidRPr="002F4D0E" w:rsidRDefault="00377812" w:rsidP="00377812">
          <w:pPr>
            <w:keepNext/>
            <w:spacing w:before="240" w:after="195" w:line="276" w:lineRule="auto"/>
            <w:ind w:left="27" w:firstLine="846"/>
            <w:jc w:val="both"/>
            <w:outlineLvl w:val="0"/>
            <w:rPr>
              <w:rFonts w:ascii="Calibri" w:hAnsi="Calibri"/>
              <w:b/>
              <w:bCs/>
              <w:color w:val="000000"/>
              <w:sz w:val="16"/>
              <w:szCs w:val="16"/>
            </w:rPr>
          </w:pPr>
          <w:r w:rsidRPr="00772429">
            <w:rPr>
              <w:rFonts w:ascii="Kunstler Script" w:hAnsi="Kunstler Script" w:cs="Kunstler Script"/>
              <w:noProof/>
              <w:color w:val="000000"/>
              <w:sz w:val="16"/>
              <w:szCs w:val="16"/>
              <w:lang w:bidi="ar-SA"/>
            </w:rPr>
            <w:drawing>
              <wp:anchor distT="0" distB="0" distL="114300" distR="114300" simplePos="0" relativeHeight="251659264" behindDoc="1" locked="0" layoutInCell="1" allowOverlap="1" wp14:anchorId="6E4607F2" wp14:editId="0FABCAC6">
                <wp:simplePos x="0" y="0"/>
                <wp:positionH relativeFrom="column">
                  <wp:posOffset>13970</wp:posOffset>
                </wp:positionH>
                <wp:positionV relativeFrom="paragraph">
                  <wp:posOffset>143510</wp:posOffset>
                </wp:positionV>
                <wp:extent cx="466725" cy="523875"/>
                <wp:effectExtent l="0" t="0" r="9525" b="9525"/>
                <wp:wrapNone/>
                <wp:docPr id="93" name="Immagine 9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6725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</wp:anchor>
            </w:drawing>
          </w:r>
          <w:r w:rsidRPr="002F4D0E">
            <w:rPr>
              <w:rFonts w:ascii="Calibri" w:hAnsi="Calibri"/>
              <w:b/>
              <w:bCs/>
              <w:color w:val="000000"/>
              <w:sz w:val="16"/>
              <w:szCs w:val="16"/>
            </w:rPr>
            <w:t>REGIONE MARCHE</w:t>
          </w:r>
        </w:p>
        <w:p w14:paraId="7655282E" w14:textId="77777777" w:rsidR="00377812" w:rsidRPr="002F4D0E" w:rsidRDefault="00377812" w:rsidP="00377812">
          <w:pPr>
            <w:spacing w:after="195" w:line="276" w:lineRule="auto"/>
            <w:ind w:left="27" w:firstLine="873"/>
            <w:jc w:val="both"/>
            <w:rPr>
              <w:rFonts w:ascii="Calibri" w:hAnsi="Calibri"/>
              <w:color w:val="000000"/>
              <w:sz w:val="16"/>
              <w:szCs w:val="16"/>
            </w:rPr>
          </w:pPr>
          <w:r w:rsidRPr="002F4D0E">
            <w:rPr>
              <w:rFonts w:ascii="Calibri" w:hAnsi="Calibri"/>
              <w:color w:val="000000"/>
              <w:sz w:val="16"/>
              <w:szCs w:val="16"/>
            </w:rPr>
            <w:t>Giunta Regionale</w:t>
          </w:r>
        </w:p>
        <w:p w14:paraId="3BF36559" w14:textId="77777777" w:rsidR="00377812" w:rsidRPr="002F4D0E" w:rsidRDefault="00377812" w:rsidP="00377812">
          <w:pPr>
            <w:tabs>
              <w:tab w:val="center" w:pos="5040"/>
              <w:tab w:val="right" w:pos="9638"/>
            </w:tabs>
            <w:spacing w:after="195" w:line="255" w:lineRule="auto"/>
            <w:ind w:left="27" w:firstLine="873"/>
            <w:jc w:val="both"/>
            <w:rPr>
              <w:rFonts w:ascii="Calibri" w:hAnsi="Calibri"/>
              <w:b/>
              <w:bCs/>
              <w:color w:val="000000"/>
              <w:sz w:val="16"/>
              <w:szCs w:val="16"/>
            </w:rPr>
          </w:pPr>
          <w:r w:rsidRPr="002F4D0E">
            <w:rPr>
              <w:rFonts w:ascii="Calibri" w:hAnsi="Calibri"/>
              <w:b/>
              <w:bCs/>
              <w:color w:val="000000"/>
              <w:sz w:val="16"/>
              <w:szCs w:val="16"/>
            </w:rPr>
            <w:t>SERVIZIO STAZIONE UNICA APPALTANTE</w:t>
          </w:r>
          <w:r w:rsidRPr="002F4D0E">
            <w:rPr>
              <w:rFonts w:ascii="Calibri" w:hAnsi="Calibri"/>
              <w:b/>
              <w:bCs/>
              <w:i/>
              <w:iCs/>
              <w:color w:val="000000"/>
              <w:sz w:val="16"/>
              <w:szCs w:val="16"/>
            </w:rPr>
            <w:t xml:space="preserve"> </w:t>
          </w:r>
          <w:r w:rsidRPr="002F4D0E">
            <w:rPr>
              <w:rFonts w:ascii="Calibri" w:hAnsi="Calibri"/>
              <w:b/>
              <w:bCs/>
              <w:color w:val="000000"/>
              <w:sz w:val="16"/>
              <w:szCs w:val="16"/>
            </w:rPr>
            <w:t>MARCHE</w:t>
          </w:r>
        </w:p>
        <w:p w14:paraId="0383CBE5" w14:textId="77777777" w:rsidR="00377812" w:rsidRPr="00772429" w:rsidRDefault="00377812" w:rsidP="00377812">
          <w:pPr>
            <w:tabs>
              <w:tab w:val="center" w:pos="5040"/>
              <w:tab w:val="right" w:pos="9638"/>
            </w:tabs>
            <w:spacing w:after="195" w:line="255" w:lineRule="auto"/>
            <w:ind w:left="27" w:firstLine="873"/>
            <w:jc w:val="both"/>
            <w:rPr>
              <w:rFonts w:ascii="Calibri" w:hAnsi="Calibri"/>
              <w:color w:val="000000"/>
              <w:sz w:val="16"/>
              <w:szCs w:val="16"/>
            </w:rPr>
          </w:pPr>
          <w:r w:rsidRPr="00772429">
            <w:rPr>
              <w:rFonts w:ascii="Calibri" w:hAnsi="Calibri"/>
              <w:b/>
              <w:bCs/>
              <w:color w:val="000000"/>
              <w:sz w:val="16"/>
              <w:szCs w:val="16"/>
            </w:rPr>
            <w:t>P.F. Soggetto Aggregatore</w:t>
          </w:r>
        </w:p>
      </w:tc>
      <w:tc>
        <w:tcPr>
          <w:tcW w:w="5240" w:type="dxa"/>
          <w:vAlign w:val="center"/>
        </w:tcPr>
        <w:p w14:paraId="7231CB62" w14:textId="77777777" w:rsidR="00377812" w:rsidRPr="00772429" w:rsidRDefault="00377812" w:rsidP="00377812">
          <w:pPr>
            <w:tabs>
              <w:tab w:val="center" w:pos="5040"/>
              <w:tab w:val="right" w:pos="9638"/>
            </w:tabs>
            <w:spacing w:after="195" w:line="255" w:lineRule="auto"/>
            <w:ind w:left="27" w:hanging="10"/>
            <w:jc w:val="right"/>
            <w:rPr>
              <w:rFonts w:ascii="Calibri" w:hAnsi="Calibri"/>
              <w:color w:val="000000"/>
              <w:sz w:val="16"/>
              <w:szCs w:val="16"/>
            </w:rPr>
          </w:pPr>
          <w:r>
            <w:rPr>
              <w:noProof/>
              <w:lang w:bidi="ar-SA"/>
            </w:rPr>
            <w:drawing>
              <wp:inline distT="0" distB="0" distL="0" distR="0" wp14:anchorId="4C8ECB25" wp14:editId="1D1433A5">
                <wp:extent cx="2880000" cy="756000"/>
                <wp:effectExtent l="0" t="0" r="0" b="6350"/>
                <wp:docPr id="94" name="Immagine 9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6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80000" cy="75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CDE1407" w14:textId="79766436" w:rsidR="006521C6" w:rsidRDefault="006521C6">
    <w:pPr>
      <w:pStyle w:val="Corpotes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460F99"/>
    <w:multiLevelType w:val="hybridMultilevel"/>
    <w:tmpl w:val="34BC7884"/>
    <w:lvl w:ilvl="0" w:tplc="F45AB546">
      <w:numFmt w:val="bullet"/>
      <w:lvlText w:val=""/>
      <w:lvlJc w:val="left"/>
      <w:pPr>
        <w:ind w:left="798" w:hanging="363"/>
      </w:pPr>
      <w:rPr>
        <w:rFonts w:ascii="Wingdings" w:eastAsia="Wingdings" w:hAnsi="Wingdings" w:cs="Wingdings" w:hint="default"/>
        <w:w w:val="100"/>
        <w:sz w:val="16"/>
        <w:szCs w:val="16"/>
        <w:lang w:val="it-IT" w:eastAsia="it-IT" w:bidi="it-IT"/>
      </w:rPr>
    </w:lvl>
    <w:lvl w:ilvl="1" w:tplc="DC04344A">
      <w:numFmt w:val="bullet"/>
      <w:lvlText w:val="•"/>
      <w:lvlJc w:val="left"/>
      <w:pPr>
        <w:ind w:left="933" w:hanging="363"/>
      </w:pPr>
      <w:rPr>
        <w:rFonts w:hint="default"/>
        <w:lang w:val="it-IT" w:eastAsia="it-IT" w:bidi="it-IT"/>
      </w:rPr>
    </w:lvl>
    <w:lvl w:ilvl="2" w:tplc="60005B08">
      <w:numFmt w:val="bullet"/>
      <w:lvlText w:val="•"/>
      <w:lvlJc w:val="left"/>
      <w:pPr>
        <w:ind w:left="1067" w:hanging="363"/>
      </w:pPr>
      <w:rPr>
        <w:rFonts w:hint="default"/>
        <w:lang w:val="it-IT" w:eastAsia="it-IT" w:bidi="it-IT"/>
      </w:rPr>
    </w:lvl>
    <w:lvl w:ilvl="3" w:tplc="C6703ACC">
      <w:numFmt w:val="bullet"/>
      <w:lvlText w:val="•"/>
      <w:lvlJc w:val="left"/>
      <w:pPr>
        <w:ind w:left="1201" w:hanging="363"/>
      </w:pPr>
      <w:rPr>
        <w:rFonts w:hint="default"/>
        <w:lang w:val="it-IT" w:eastAsia="it-IT" w:bidi="it-IT"/>
      </w:rPr>
    </w:lvl>
    <w:lvl w:ilvl="4" w:tplc="F45E56C0">
      <w:numFmt w:val="bullet"/>
      <w:lvlText w:val="•"/>
      <w:lvlJc w:val="left"/>
      <w:pPr>
        <w:ind w:left="1335" w:hanging="363"/>
      </w:pPr>
      <w:rPr>
        <w:rFonts w:hint="default"/>
        <w:lang w:val="it-IT" w:eastAsia="it-IT" w:bidi="it-IT"/>
      </w:rPr>
    </w:lvl>
    <w:lvl w:ilvl="5" w:tplc="93F8F942">
      <w:numFmt w:val="bullet"/>
      <w:lvlText w:val="•"/>
      <w:lvlJc w:val="left"/>
      <w:pPr>
        <w:ind w:left="1469" w:hanging="363"/>
      </w:pPr>
      <w:rPr>
        <w:rFonts w:hint="default"/>
        <w:lang w:val="it-IT" w:eastAsia="it-IT" w:bidi="it-IT"/>
      </w:rPr>
    </w:lvl>
    <w:lvl w:ilvl="6" w:tplc="E5D0E7B6">
      <w:numFmt w:val="bullet"/>
      <w:lvlText w:val="•"/>
      <w:lvlJc w:val="left"/>
      <w:pPr>
        <w:ind w:left="1602" w:hanging="363"/>
      </w:pPr>
      <w:rPr>
        <w:rFonts w:hint="default"/>
        <w:lang w:val="it-IT" w:eastAsia="it-IT" w:bidi="it-IT"/>
      </w:rPr>
    </w:lvl>
    <w:lvl w:ilvl="7" w:tplc="D67263BA">
      <w:numFmt w:val="bullet"/>
      <w:lvlText w:val="•"/>
      <w:lvlJc w:val="left"/>
      <w:pPr>
        <w:ind w:left="1736" w:hanging="363"/>
      </w:pPr>
      <w:rPr>
        <w:rFonts w:hint="default"/>
        <w:lang w:val="it-IT" w:eastAsia="it-IT" w:bidi="it-IT"/>
      </w:rPr>
    </w:lvl>
    <w:lvl w:ilvl="8" w:tplc="735A9F08">
      <w:numFmt w:val="bullet"/>
      <w:lvlText w:val="•"/>
      <w:lvlJc w:val="left"/>
      <w:pPr>
        <w:ind w:left="1870" w:hanging="363"/>
      </w:pPr>
      <w:rPr>
        <w:rFonts w:hint="default"/>
        <w:lang w:val="it-IT" w:eastAsia="it-IT" w:bidi="it-IT"/>
      </w:rPr>
    </w:lvl>
  </w:abstractNum>
  <w:abstractNum w:abstractNumId="1" w15:restartNumberingAfterBreak="0">
    <w:nsid w:val="337E1997"/>
    <w:multiLevelType w:val="hybridMultilevel"/>
    <w:tmpl w:val="CF72EEEC"/>
    <w:lvl w:ilvl="0" w:tplc="939405D6">
      <w:numFmt w:val="bullet"/>
      <w:lvlText w:val=""/>
      <w:lvlJc w:val="left"/>
      <w:pPr>
        <w:ind w:left="798" w:hanging="363"/>
      </w:pPr>
      <w:rPr>
        <w:rFonts w:ascii="Wingdings" w:eastAsia="Wingdings" w:hAnsi="Wingdings" w:cs="Wingdings" w:hint="default"/>
        <w:w w:val="100"/>
        <w:sz w:val="16"/>
        <w:szCs w:val="16"/>
        <w:lang w:val="it-IT" w:eastAsia="it-IT" w:bidi="it-IT"/>
      </w:rPr>
    </w:lvl>
    <w:lvl w:ilvl="1" w:tplc="2D0802EA">
      <w:numFmt w:val="bullet"/>
      <w:lvlText w:val="•"/>
      <w:lvlJc w:val="left"/>
      <w:pPr>
        <w:ind w:left="933" w:hanging="363"/>
      </w:pPr>
      <w:rPr>
        <w:rFonts w:hint="default"/>
        <w:lang w:val="it-IT" w:eastAsia="it-IT" w:bidi="it-IT"/>
      </w:rPr>
    </w:lvl>
    <w:lvl w:ilvl="2" w:tplc="189210CC">
      <w:numFmt w:val="bullet"/>
      <w:lvlText w:val="•"/>
      <w:lvlJc w:val="left"/>
      <w:pPr>
        <w:ind w:left="1067" w:hanging="363"/>
      </w:pPr>
      <w:rPr>
        <w:rFonts w:hint="default"/>
        <w:lang w:val="it-IT" w:eastAsia="it-IT" w:bidi="it-IT"/>
      </w:rPr>
    </w:lvl>
    <w:lvl w:ilvl="3" w:tplc="BC689A98">
      <w:numFmt w:val="bullet"/>
      <w:lvlText w:val="•"/>
      <w:lvlJc w:val="left"/>
      <w:pPr>
        <w:ind w:left="1201" w:hanging="363"/>
      </w:pPr>
      <w:rPr>
        <w:rFonts w:hint="default"/>
        <w:lang w:val="it-IT" w:eastAsia="it-IT" w:bidi="it-IT"/>
      </w:rPr>
    </w:lvl>
    <w:lvl w:ilvl="4" w:tplc="24EA921A">
      <w:numFmt w:val="bullet"/>
      <w:lvlText w:val="•"/>
      <w:lvlJc w:val="left"/>
      <w:pPr>
        <w:ind w:left="1335" w:hanging="363"/>
      </w:pPr>
      <w:rPr>
        <w:rFonts w:hint="default"/>
        <w:lang w:val="it-IT" w:eastAsia="it-IT" w:bidi="it-IT"/>
      </w:rPr>
    </w:lvl>
    <w:lvl w:ilvl="5" w:tplc="92B2565C">
      <w:numFmt w:val="bullet"/>
      <w:lvlText w:val="•"/>
      <w:lvlJc w:val="left"/>
      <w:pPr>
        <w:ind w:left="1469" w:hanging="363"/>
      </w:pPr>
      <w:rPr>
        <w:rFonts w:hint="default"/>
        <w:lang w:val="it-IT" w:eastAsia="it-IT" w:bidi="it-IT"/>
      </w:rPr>
    </w:lvl>
    <w:lvl w:ilvl="6" w:tplc="627ED694">
      <w:numFmt w:val="bullet"/>
      <w:lvlText w:val="•"/>
      <w:lvlJc w:val="left"/>
      <w:pPr>
        <w:ind w:left="1602" w:hanging="363"/>
      </w:pPr>
      <w:rPr>
        <w:rFonts w:hint="default"/>
        <w:lang w:val="it-IT" w:eastAsia="it-IT" w:bidi="it-IT"/>
      </w:rPr>
    </w:lvl>
    <w:lvl w:ilvl="7" w:tplc="81F041F6">
      <w:numFmt w:val="bullet"/>
      <w:lvlText w:val="•"/>
      <w:lvlJc w:val="left"/>
      <w:pPr>
        <w:ind w:left="1736" w:hanging="363"/>
      </w:pPr>
      <w:rPr>
        <w:rFonts w:hint="default"/>
        <w:lang w:val="it-IT" w:eastAsia="it-IT" w:bidi="it-IT"/>
      </w:rPr>
    </w:lvl>
    <w:lvl w:ilvl="8" w:tplc="D0D039FA">
      <w:numFmt w:val="bullet"/>
      <w:lvlText w:val="•"/>
      <w:lvlJc w:val="left"/>
      <w:pPr>
        <w:ind w:left="1870" w:hanging="363"/>
      </w:pPr>
      <w:rPr>
        <w:rFonts w:hint="default"/>
        <w:lang w:val="it-IT" w:eastAsia="it-IT" w:bidi="it-IT"/>
      </w:rPr>
    </w:lvl>
  </w:abstractNum>
  <w:abstractNum w:abstractNumId="2" w15:restartNumberingAfterBreak="0">
    <w:nsid w:val="34CB7B2B"/>
    <w:multiLevelType w:val="hybridMultilevel"/>
    <w:tmpl w:val="EE76AA82"/>
    <w:lvl w:ilvl="0" w:tplc="BC0CA44C">
      <w:numFmt w:val="bullet"/>
      <w:lvlText w:val=""/>
      <w:lvlJc w:val="left"/>
      <w:pPr>
        <w:ind w:left="798" w:hanging="363"/>
      </w:pPr>
      <w:rPr>
        <w:rFonts w:ascii="Wingdings" w:eastAsia="Wingdings" w:hAnsi="Wingdings" w:cs="Wingdings" w:hint="default"/>
        <w:w w:val="100"/>
        <w:sz w:val="16"/>
        <w:szCs w:val="16"/>
        <w:lang w:val="it-IT" w:eastAsia="it-IT" w:bidi="it-IT"/>
      </w:rPr>
    </w:lvl>
    <w:lvl w:ilvl="1" w:tplc="8370D310">
      <w:numFmt w:val="bullet"/>
      <w:lvlText w:val="•"/>
      <w:lvlJc w:val="left"/>
      <w:pPr>
        <w:ind w:left="933" w:hanging="363"/>
      </w:pPr>
      <w:rPr>
        <w:rFonts w:hint="default"/>
        <w:lang w:val="it-IT" w:eastAsia="it-IT" w:bidi="it-IT"/>
      </w:rPr>
    </w:lvl>
    <w:lvl w:ilvl="2" w:tplc="C08E983A">
      <w:numFmt w:val="bullet"/>
      <w:lvlText w:val="•"/>
      <w:lvlJc w:val="left"/>
      <w:pPr>
        <w:ind w:left="1067" w:hanging="363"/>
      </w:pPr>
      <w:rPr>
        <w:rFonts w:hint="default"/>
        <w:lang w:val="it-IT" w:eastAsia="it-IT" w:bidi="it-IT"/>
      </w:rPr>
    </w:lvl>
    <w:lvl w:ilvl="3" w:tplc="4EB04122">
      <w:numFmt w:val="bullet"/>
      <w:lvlText w:val="•"/>
      <w:lvlJc w:val="left"/>
      <w:pPr>
        <w:ind w:left="1201" w:hanging="363"/>
      </w:pPr>
      <w:rPr>
        <w:rFonts w:hint="default"/>
        <w:lang w:val="it-IT" w:eastAsia="it-IT" w:bidi="it-IT"/>
      </w:rPr>
    </w:lvl>
    <w:lvl w:ilvl="4" w:tplc="0D9A10C0">
      <w:numFmt w:val="bullet"/>
      <w:lvlText w:val="•"/>
      <w:lvlJc w:val="left"/>
      <w:pPr>
        <w:ind w:left="1335" w:hanging="363"/>
      </w:pPr>
      <w:rPr>
        <w:rFonts w:hint="default"/>
        <w:lang w:val="it-IT" w:eastAsia="it-IT" w:bidi="it-IT"/>
      </w:rPr>
    </w:lvl>
    <w:lvl w:ilvl="5" w:tplc="16F61D2A">
      <w:numFmt w:val="bullet"/>
      <w:lvlText w:val="•"/>
      <w:lvlJc w:val="left"/>
      <w:pPr>
        <w:ind w:left="1469" w:hanging="363"/>
      </w:pPr>
      <w:rPr>
        <w:rFonts w:hint="default"/>
        <w:lang w:val="it-IT" w:eastAsia="it-IT" w:bidi="it-IT"/>
      </w:rPr>
    </w:lvl>
    <w:lvl w:ilvl="6" w:tplc="279269B4">
      <w:numFmt w:val="bullet"/>
      <w:lvlText w:val="•"/>
      <w:lvlJc w:val="left"/>
      <w:pPr>
        <w:ind w:left="1602" w:hanging="363"/>
      </w:pPr>
      <w:rPr>
        <w:rFonts w:hint="default"/>
        <w:lang w:val="it-IT" w:eastAsia="it-IT" w:bidi="it-IT"/>
      </w:rPr>
    </w:lvl>
    <w:lvl w:ilvl="7" w:tplc="8C3679D0">
      <w:numFmt w:val="bullet"/>
      <w:lvlText w:val="•"/>
      <w:lvlJc w:val="left"/>
      <w:pPr>
        <w:ind w:left="1736" w:hanging="363"/>
      </w:pPr>
      <w:rPr>
        <w:rFonts w:hint="default"/>
        <w:lang w:val="it-IT" w:eastAsia="it-IT" w:bidi="it-IT"/>
      </w:rPr>
    </w:lvl>
    <w:lvl w:ilvl="8" w:tplc="B7829822">
      <w:numFmt w:val="bullet"/>
      <w:lvlText w:val="•"/>
      <w:lvlJc w:val="left"/>
      <w:pPr>
        <w:ind w:left="1870" w:hanging="363"/>
      </w:pPr>
      <w:rPr>
        <w:rFonts w:hint="default"/>
        <w:lang w:val="it-IT" w:eastAsia="it-IT" w:bidi="it-IT"/>
      </w:rPr>
    </w:lvl>
  </w:abstractNum>
  <w:abstractNum w:abstractNumId="3" w15:restartNumberingAfterBreak="0">
    <w:nsid w:val="43C64C27"/>
    <w:multiLevelType w:val="hybridMultilevel"/>
    <w:tmpl w:val="6C764E76"/>
    <w:lvl w:ilvl="0" w:tplc="709C7B5A">
      <w:numFmt w:val="bullet"/>
      <w:lvlText w:val=""/>
      <w:lvlJc w:val="left"/>
      <w:pPr>
        <w:ind w:left="798" w:hanging="363"/>
      </w:pPr>
      <w:rPr>
        <w:rFonts w:ascii="Wingdings" w:eastAsia="Wingdings" w:hAnsi="Wingdings" w:cs="Wingdings" w:hint="default"/>
        <w:w w:val="100"/>
        <w:sz w:val="16"/>
        <w:szCs w:val="16"/>
        <w:lang w:val="it-IT" w:eastAsia="it-IT" w:bidi="it-IT"/>
      </w:rPr>
    </w:lvl>
    <w:lvl w:ilvl="1" w:tplc="B7CEEE42">
      <w:numFmt w:val="bullet"/>
      <w:lvlText w:val="•"/>
      <w:lvlJc w:val="left"/>
      <w:pPr>
        <w:ind w:left="933" w:hanging="363"/>
      </w:pPr>
      <w:rPr>
        <w:rFonts w:hint="default"/>
        <w:lang w:val="it-IT" w:eastAsia="it-IT" w:bidi="it-IT"/>
      </w:rPr>
    </w:lvl>
    <w:lvl w:ilvl="2" w:tplc="E70AEAC4">
      <w:numFmt w:val="bullet"/>
      <w:lvlText w:val="•"/>
      <w:lvlJc w:val="left"/>
      <w:pPr>
        <w:ind w:left="1067" w:hanging="363"/>
      </w:pPr>
      <w:rPr>
        <w:rFonts w:hint="default"/>
        <w:lang w:val="it-IT" w:eastAsia="it-IT" w:bidi="it-IT"/>
      </w:rPr>
    </w:lvl>
    <w:lvl w:ilvl="3" w:tplc="1EFAE1E4">
      <w:numFmt w:val="bullet"/>
      <w:lvlText w:val="•"/>
      <w:lvlJc w:val="left"/>
      <w:pPr>
        <w:ind w:left="1201" w:hanging="363"/>
      </w:pPr>
      <w:rPr>
        <w:rFonts w:hint="default"/>
        <w:lang w:val="it-IT" w:eastAsia="it-IT" w:bidi="it-IT"/>
      </w:rPr>
    </w:lvl>
    <w:lvl w:ilvl="4" w:tplc="A07E9CC2">
      <w:numFmt w:val="bullet"/>
      <w:lvlText w:val="•"/>
      <w:lvlJc w:val="left"/>
      <w:pPr>
        <w:ind w:left="1335" w:hanging="363"/>
      </w:pPr>
      <w:rPr>
        <w:rFonts w:hint="default"/>
        <w:lang w:val="it-IT" w:eastAsia="it-IT" w:bidi="it-IT"/>
      </w:rPr>
    </w:lvl>
    <w:lvl w:ilvl="5" w:tplc="4BAC5870">
      <w:numFmt w:val="bullet"/>
      <w:lvlText w:val="•"/>
      <w:lvlJc w:val="left"/>
      <w:pPr>
        <w:ind w:left="1469" w:hanging="363"/>
      </w:pPr>
      <w:rPr>
        <w:rFonts w:hint="default"/>
        <w:lang w:val="it-IT" w:eastAsia="it-IT" w:bidi="it-IT"/>
      </w:rPr>
    </w:lvl>
    <w:lvl w:ilvl="6" w:tplc="2BF4912C">
      <w:numFmt w:val="bullet"/>
      <w:lvlText w:val="•"/>
      <w:lvlJc w:val="left"/>
      <w:pPr>
        <w:ind w:left="1602" w:hanging="363"/>
      </w:pPr>
      <w:rPr>
        <w:rFonts w:hint="default"/>
        <w:lang w:val="it-IT" w:eastAsia="it-IT" w:bidi="it-IT"/>
      </w:rPr>
    </w:lvl>
    <w:lvl w:ilvl="7" w:tplc="D0721F62">
      <w:numFmt w:val="bullet"/>
      <w:lvlText w:val="•"/>
      <w:lvlJc w:val="left"/>
      <w:pPr>
        <w:ind w:left="1736" w:hanging="363"/>
      </w:pPr>
      <w:rPr>
        <w:rFonts w:hint="default"/>
        <w:lang w:val="it-IT" w:eastAsia="it-IT" w:bidi="it-IT"/>
      </w:rPr>
    </w:lvl>
    <w:lvl w:ilvl="8" w:tplc="4E021660">
      <w:numFmt w:val="bullet"/>
      <w:lvlText w:val="•"/>
      <w:lvlJc w:val="left"/>
      <w:pPr>
        <w:ind w:left="1870" w:hanging="363"/>
      </w:pPr>
      <w:rPr>
        <w:rFonts w:hint="default"/>
        <w:lang w:val="it-IT" w:eastAsia="it-IT" w:bidi="it-IT"/>
      </w:rPr>
    </w:lvl>
  </w:abstractNum>
  <w:abstractNum w:abstractNumId="4" w15:restartNumberingAfterBreak="0">
    <w:nsid w:val="4F293087"/>
    <w:multiLevelType w:val="hybridMultilevel"/>
    <w:tmpl w:val="EB9A0AE2"/>
    <w:lvl w:ilvl="0" w:tplc="BC6C3468">
      <w:numFmt w:val="bullet"/>
      <w:lvlText w:val=""/>
      <w:lvlJc w:val="left"/>
      <w:pPr>
        <w:ind w:left="707" w:hanging="360"/>
      </w:pPr>
      <w:rPr>
        <w:rFonts w:ascii="Wingdings" w:eastAsia="Wingdings" w:hAnsi="Wingdings" w:cs="Wingdings" w:hint="default"/>
        <w:w w:val="100"/>
        <w:sz w:val="16"/>
        <w:szCs w:val="16"/>
        <w:lang w:val="it-IT" w:eastAsia="it-IT" w:bidi="it-IT"/>
      </w:rPr>
    </w:lvl>
    <w:lvl w:ilvl="1" w:tplc="EB1A0AF2">
      <w:numFmt w:val="bullet"/>
      <w:lvlText w:val="•"/>
      <w:lvlJc w:val="left"/>
      <w:pPr>
        <w:ind w:left="1638" w:hanging="360"/>
      </w:pPr>
      <w:rPr>
        <w:rFonts w:hint="default"/>
        <w:lang w:val="it-IT" w:eastAsia="it-IT" w:bidi="it-IT"/>
      </w:rPr>
    </w:lvl>
    <w:lvl w:ilvl="2" w:tplc="21644618">
      <w:numFmt w:val="bullet"/>
      <w:lvlText w:val="•"/>
      <w:lvlJc w:val="left"/>
      <w:pPr>
        <w:ind w:left="2577" w:hanging="360"/>
      </w:pPr>
      <w:rPr>
        <w:rFonts w:hint="default"/>
        <w:lang w:val="it-IT" w:eastAsia="it-IT" w:bidi="it-IT"/>
      </w:rPr>
    </w:lvl>
    <w:lvl w:ilvl="3" w:tplc="929A896A">
      <w:numFmt w:val="bullet"/>
      <w:lvlText w:val="•"/>
      <w:lvlJc w:val="left"/>
      <w:pPr>
        <w:ind w:left="3515" w:hanging="360"/>
      </w:pPr>
      <w:rPr>
        <w:rFonts w:hint="default"/>
        <w:lang w:val="it-IT" w:eastAsia="it-IT" w:bidi="it-IT"/>
      </w:rPr>
    </w:lvl>
    <w:lvl w:ilvl="4" w:tplc="3C40EC92">
      <w:numFmt w:val="bullet"/>
      <w:lvlText w:val="•"/>
      <w:lvlJc w:val="left"/>
      <w:pPr>
        <w:ind w:left="4454" w:hanging="360"/>
      </w:pPr>
      <w:rPr>
        <w:rFonts w:hint="default"/>
        <w:lang w:val="it-IT" w:eastAsia="it-IT" w:bidi="it-IT"/>
      </w:rPr>
    </w:lvl>
    <w:lvl w:ilvl="5" w:tplc="226E17BA">
      <w:numFmt w:val="bullet"/>
      <w:lvlText w:val="•"/>
      <w:lvlJc w:val="left"/>
      <w:pPr>
        <w:ind w:left="5393" w:hanging="360"/>
      </w:pPr>
      <w:rPr>
        <w:rFonts w:hint="default"/>
        <w:lang w:val="it-IT" w:eastAsia="it-IT" w:bidi="it-IT"/>
      </w:rPr>
    </w:lvl>
    <w:lvl w:ilvl="6" w:tplc="BB681C5C">
      <w:numFmt w:val="bullet"/>
      <w:lvlText w:val="•"/>
      <w:lvlJc w:val="left"/>
      <w:pPr>
        <w:ind w:left="6331" w:hanging="360"/>
      </w:pPr>
      <w:rPr>
        <w:rFonts w:hint="default"/>
        <w:lang w:val="it-IT" w:eastAsia="it-IT" w:bidi="it-IT"/>
      </w:rPr>
    </w:lvl>
    <w:lvl w:ilvl="7" w:tplc="4C0A82AA">
      <w:numFmt w:val="bullet"/>
      <w:lvlText w:val="•"/>
      <w:lvlJc w:val="left"/>
      <w:pPr>
        <w:ind w:left="7270" w:hanging="360"/>
      </w:pPr>
      <w:rPr>
        <w:rFonts w:hint="default"/>
        <w:lang w:val="it-IT" w:eastAsia="it-IT" w:bidi="it-IT"/>
      </w:rPr>
    </w:lvl>
    <w:lvl w:ilvl="8" w:tplc="13A4D820">
      <w:numFmt w:val="bullet"/>
      <w:lvlText w:val="•"/>
      <w:lvlJc w:val="left"/>
      <w:pPr>
        <w:ind w:left="8209" w:hanging="360"/>
      </w:pPr>
      <w:rPr>
        <w:rFonts w:hint="default"/>
        <w:lang w:val="it-IT" w:eastAsia="it-IT" w:bidi="it-IT"/>
      </w:rPr>
    </w:lvl>
  </w:abstractNum>
  <w:abstractNum w:abstractNumId="5" w15:restartNumberingAfterBreak="0">
    <w:nsid w:val="576E58CD"/>
    <w:multiLevelType w:val="hybridMultilevel"/>
    <w:tmpl w:val="16C28846"/>
    <w:lvl w:ilvl="0" w:tplc="74DED51A">
      <w:numFmt w:val="bullet"/>
      <w:lvlText w:val=""/>
      <w:lvlJc w:val="left"/>
      <w:pPr>
        <w:ind w:left="798" w:hanging="363"/>
      </w:pPr>
      <w:rPr>
        <w:rFonts w:ascii="Wingdings" w:eastAsia="Wingdings" w:hAnsi="Wingdings" w:cs="Wingdings" w:hint="default"/>
        <w:w w:val="100"/>
        <w:sz w:val="16"/>
        <w:szCs w:val="16"/>
        <w:lang w:val="it-IT" w:eastAsia="it-IT" w:bidi="it-IT"/>
      </w:rPr>
    </w:lvl>
    <w:lvl w:ilvl="1" w:tplc="DD1AD31E">
      <w:numFmt w:val="bullet"/>
      <w:lvlText w:val="•"/>
      <w:lvlJc w:val="left"/>
      <w:pPr>
        <w:ind w:left="933" w:hanging="363"/>
      </w:pPr>
      <w:rPr>
        <w:rFonts w:hint="default"/>
        <w:lang w:val="it-IT" w:eastAsia="it-IT" w:bidi="it-IT"/>
      </w:rPr>
    </w:lvl>
    <w:lvl w:ilvl="2" w:tplc="A2E847F0">
      <w:numFmt w:val="bullet"/>
      <w:lvlText w:val="•"/>
      <w:lvlJc w:val="left"/>
      <w:pPr>
        <w:ind w:left="1067" w:hanging="363"/>
      </w:pPr>
      <w:rPr>
        <w:rFonts w:hint="default"/>
        <w:lang w:val="it-IT" w:eastAsia="it-IT" w:bidi="it-IT"/>
      </w:rPr>
    </w:lvl>
    <w:lvl w:ilvl="3" w:tplc="3BCA1294">
      <w:numFmt w:val="bullet"/>
      <w:lvlText w:val="•"/>
      <w:lvlJc w:val="left"/>
      <w:pPr>
        <w:ind w:left="1201" w:hanging="363"/>
      </w:pPr>
      <w:rPr>
        <w:rFonts w:hint="default"/>
        <w:lang w:val="it-IT" w:eastAsia="it-IT" w:bidi="it-IT"/>
      </w:rPr>
    </w:lvl>
    <w:lvl w:ilvl="4" w:tplc="2FF2C234">
      <w:numFmt w:val="bullet"/>
      <w:lvlText w:val="•"/>
      <w:lvlJc w:val="left"/>
      <w:pPr>
        <w:ind w:left="1335" w:hanging="363"/>
      </w:pPr>
      <w:rPr>
        <w:rFonts w:hint="default"/>
        <w:lang w:val="it-IT" w:eastAsia="it-IT" w:bidi="it-IT"/>
      </w:rPr>
    </w:lvl>
    <w:lvl w:ilvl="5" w:tplc="EA101D80">
      <w:numFmt w:val="bullet"/>
      <w:lvlText w:val="•"/>
      <w:lvlJc w:val="left"/>
      <w:pPr>
        <w:ind w:left="1469" w:hanging="363"/>
      </w:pPr>
      <w:rPr>
        <w:rFonts w:hint="default"/>
        <w:lang w:val="it-IT" w:eastAsia="it-IT" w:bidi="it-IT"/>
      </w:rPr>
    </w:lvl>
    <w:lvl w:ilvl="6" w:tplc="154A0A06">
      <w:numFmt w:val="bullet"/>
      <w:lvlText w:val="•"/>
      <w:lvlJc w:val="left"/>
      <w:pPr>
        <w:ind w:left="1602" w:hanging="363"/>
      </w:pPr>
      <w:rPr>
        <w:rFonts w:hint="default"/>
        <w:lang w:val="it-IT" w:eastAsia="it-IT" w:bidi="it-IT"/>
      </w:rPr>
    </w:lvl>
    <w:lvl w:ilvl="7" w:tplc="05500772">
      <w:numFmt w:val="bullet"/>
      <w:lvlText w:val="•"/>
      <w:lvlJc w:val="left"/>
      <w:pPr>
        <w:ind w:left="1736" w:hanging="363"/>
      </w:pPr>
      <w:rPr>
        <w:rFonts w:hint="default"/>
        <w:lang w:val="it-IT" w:eastAsia="it-IT" w:bidi="it-IT"/>
      </w:rPr>
    </w:lvl>
    <w:lvl w:ilvl="8" w:tplc="FFE8F4BA">
      <w:numFmt w:val="bullet"/>
      <w:lvlText w:val="•"/>
      <w:lvlJc w:val="left"/>
      <w:pPr>
        <w:ind w:left="1870" w:hanging="363"/>
      </w:pPr>
      <w:rPr>
        <w:rFonts w:hint="default"/>
        <w:lang w:val="it-IT" w:eastAsia="it-IT" w:bidi="it-IT"/>
      </w:rPr>
    </w:lvl>
  </w:abstractNum>
  <w:abstractNum w:abstractNumId="6" w15:restartNumberingAfterBreak="0">
    <w:nsid w:val="5DC94547"/>
    <w:multiLevelType w:val="hybridMultilevel"/>
    <w:tmpl w:val="A34E669A"/>
    <w:lvl w:ilvl="0" w:tplc="C31E12DE">
      <w:start w:val="1"/>
      <w:numFmt w:val="lowerLetter"/>
      <w:lvlText w:val="%1)"/>
      <w:lvlJc w:val="left"/>
      <w:pPr>
        <w:ind w:left="906" w:hanging="428"/>
        <w:jc w:val="left"/>
      </w:pPr>
      <w:rPr>
        <w:rFonts w:ascii="Times New Roman" w:eastAsia="Trebuchet MS" w:hAnsi="Times New Roman" w:cs="Times New Roman" w:hint="default"/>
        <w:spacing w:val="-2"/>
        <w:w w:val="100"/>
        <w:sz w:val="22"/>
        <w:szCs w:val="22"/>
        <w:lang w:val="it-IT" w:eastAsia="it-IT" w:bidi="it-IT"/>
      </w:rPr>
    </w:lvl>
    <w:lvl w:ilvl="1" w:tplc="B27EF8C4">
      <w:numFmt w:val="bullet"/>
      <w:lvlText w:val="•"/>
      <w:lvlJc w:val="left"/>
      <w:pPr>
        <w:ind w:left="1818" w:hanging="428"/>
      </w:pPr>
      <w:rPr>
        <w:rFonts w:hint="default"/>
        <w:lang w:val="it-IT" w:eastAsia="it-IT" w:bidi="it-IT"/>
      </w:rPr>
    </w:lvl>
    <w:lvl w:ilvl="2" w:tplc="2F180644">
      <w:numFmt w:val="bullet"/>
      <w:lvlText w:val="•"/>
      <w:lvlJc w:val="left"/>
      <w:pPr>
        <w:ind w:left="2737" w:hanging="428"/>
      </w:pPr>
      <w:rPr>
        <w:rFonts w:hint="default"/>
        <w:lang w:val="it-IT" w:eastAsia="it-IT" w:bidi="it-IT"/>
      </w:rPr>
    </w:lvl>
    <w:lvl w:ilvl="3" w:tplc="C1880804">
      <w:numFmt w:val="bullet"/>
      <w:lvlText w:val="•"/>
      <w:lvlJc w:val="left"/>
      <w:pPr>
        <w:ind w:left="3655" w:hanging="428"/>
      </w:pPr>
      <w:rPr>
        <w:rFonts w:hint="default"/>
        <w:lang w:val="it-IT" w:eastAsia="it-IT" w:bidi="it-IT"/>
      </w:rPr>
    </w:lvl>
    <w:lvl w:ilvl="4" w:tplc="CD802DC6">
      <w:numFmt w:val="bullet"/>
      <w:lvlText w:val="•"/>
      <w:lvlJc w:val="left"/>
      <w:pPr>
        <w:ind w:left="4574" w:hanging="428"/>
      </w:pPr>
      <w:rPr>
        <w:rFonts w:hint="default"/>
        <w:lang w:val="it-IT" w:eastAsia="it-IT" w:bidi="it-IT"/>
      </w:rPr>
    </w:lvl>
    <w:lvl w:ilvl="5" w:tplc="73AE60D4">
      <w:numFmt w:val="bullet"/>
      <w:lvlText w:val="•"/>
      <w:lvlJc w:val="left"/>
      <w:pPr>
        <w:ind w:left="5493" w:hanging="428"/>
      </w:pPr>
      <w:rPr>
        <w:rFonts w:hint="default"/>
        <w:lang w:val="it-IT" w:eastAsia="it-IT" w:bidi="it-IT"/>
      </w:rPr>
    </w:lvl>
    <w:lvl w:ilvl="6" w:tplc="09E25F32">
      <w:numFmt w:val="bullet"/>
      <w:lvlText w:val="•"/>
      <w:lvlJc w:val="left"/>
      <w:pPr>
        <w:ind w:left="6411" w:hanging="428"/>
      </w:pPr>
      <w:rPr>
        <w:rFonts w:hint="default"/>
        <w:lang w:val="it-IT" w:eastAsia="it-IT" w:bidi="it-IT"/>
      </w:rPr>
    </w:lvl>
    <w:lvl w:ilvl="7" w:tplc="577ED36E">
      <w:numFmt w:val="bullet"/>
      <w:lvlText w:val="•"/>
      <w:lvlJc w:val="left"/>
      <w:pPr>
        <w:ind w:left="7330" w:hanging="428"/>
      </w:pPr>
      <w:rPr>
        <w:rFonts w:hint="default"/>
        <w:lang w:val="it-IT" w:eastAsia="it-IT" w:bidi="it-IT"/>
      </w:rPr>
    </w:lvl>
    <w:lvl w:ilvl="8" w:tplc="D79E7E7E">
      <w:numFmt w:val="bullet"/>
      <w:lvlText w:val="•"/>
      <w:lvlJc w:val="left"/>
      <w:pPr>
        <w:ind w:left="8249" w:hanging="428"/>
      </w:pPr>
      <w:rPr>
        <w:rFonts w:hint="default"/>
        <w:lang w:val="it-IT" w:eastAsia="it-IT" w:bidi="it-IT"/>
      </w:rPr>
    </w:lvl>
  </w:abstractNum>
  <w:abstractNum w:abstractNumId="7" w15:restartNumberingAfterBreak="0">
    <w:nsid w:val="5FFC0572"/>
    <w:multiLevelType w:val="hybridMultilevel"/>
    <w:tmpl w:val="4D88D1C2"/>
    <w:lvl w:ilvl="0" w:tplc="FFFFFFFF">
      <w:numFmt w:val="bullet"/>
      <w:lvlText w:val=""/>
      <w:lvlJc w:val="left"/>
      <w:pPr>
        <w:ind w:left="851" w:hanging="360"/>
      </w:pPr>
      <w:rPr>
        <w:rFonts w:ascii="Wingdings" w:hAnsi="Wingdings" w:hint="default"/>
        <w:w w:val="100"/>
        <w:sz w:val="22"/>
        <w:szCs w:val="22"/>
        <w:lang w:val="it-IT" w:eastAsia="it-IT" w:bidi="it-IT"/>
      </w:rPr>
    </w:lvl>
    <w:lvl w:ilvl="1" w:tplc="0A18AA18">
      <w:numFmt w:val="bullet"/>
      <w:lvlText w:val="•"/>
      <w:lvlJc w:val="left"/>
      <w:pPr>
        <w:ind w:left="1782" w:hanging="360"/>
      </w:pPr>
      <w:rPr>
        <w:rFonts w:hint="default"/>
        <w:lang w:val="it-IT" w:eastAsia="it-IT" w:bidi="it-IT"/>
      </w:rPr>
    </w:lvl>
    <w:lvl w:ilvl="2" w:tplc="04FA3C04">
      <w:numFmt w:val="bullet"/>
      <w:lvlText w:val="•"/>
      <w:lvlJc w:val="left"/>
      <w:pPr>
        <w:ind w:left="2705" w:hanging="360"/>
      </w:pPr>
      <w:rPr>
        <w:rFonts w:hint="default"/>
        <w:lang w:val="it-IT" w:eastAsia="it-IT" w:bidi="it-IT"/>
      </w:rPr>
    </w:lvl>
    <w:lvl w:ilvl="3" w:tplc="CDCC960A">
      <w:numFmt w:val="bullet"/>
      <w:lvlText w:val="•"/>
      <w:lvlJc w:val="left"/>
      <w:pPr>
        <w:ind w:left="3627" w:hanging="360"/>
      </w:pPr>
      <w:rPr>
        <w:rFonts w:hint="default"/>
        <w:lang w:val="it-IT" w:eastAsia="it-IT" w:bidi="it-IT"/>
      </w:rPr>
    </w:lvl>
    <w:lvl w:ilvl="4" w:tplc="A08EEED2">
      <w:numFmt w:val="bullet"/>
      <w:lvlText w:val="•"/>
      <w:lvlJc w:val="left"/>
      <w:pPr>
        <w:ind w:left="4550" w:hanging="360"/>
      </w:pPr>
      <w:rPr>
        <w:rFonts w:hint="default"/>
        <w:lang w:val="it-IT" w:eastAsia="it-IT" w:bidi="it-IT"/>
      </w:rPr>
    </w:lvl>
    <w:lvl w:ilvl="5" w:tplc="AC7827B2">
      <w:numFmt w:val="bullet"/>
      <w:lvlText w:val="•"/>
      <w:lvlJc w:val="left"/>
      <w:pPr>
        <w:ind w:left="5473" w:hanging="360"/>
      </w:pPr>
      <w:rPr>
        <w:rFonts w:hint="default"/>
        <w:lang w:val="it-IT" w:eastAsia="it-IT" w:bidi="it-IT"/>
      </w:rPr>
    </w:lvl>
    <w:lvl w:ilvl="6" w:tplc="3C60854E">
      <w:numFmt w:val="bullet"/>
      <w:lvlText w:val="•"/>
      <w:lvlJc w:val="left"/>
      <w:pPr>
        <w:ind w:left="6395" w:hanging="360"/>
      </w:pPr>
      <w:rPr>
        <w:rFonts w:hint="default"/>
        <w:lang w:val="it-IT" w:eastAsia="it-IT" w:bidi="it-IT"/>
      </w:rPr>
    </w:lvl>
    <w:lvl w:ilvl="7" w:tplc="95380EA6">
      <w:numFmt w:val="bullet"/>
      <w:lvlText w:val="•"/>
      <w:lvlJc w:val="left"/>
      <w:pPr>
        <w:ind w:left="7318" w:hanging="360"/>
      </w:pPr>
      <w:rPr>
        <w:rFonts w:hint="default"/>
        <w:lang w:val="it-IT" w:eastAsia="it-IT" w:bidi="it-IT"/>
      </w:rPr>
    </w:lvl>
    <w:lvl w:ilvl="8" w:tplc="40FEC3B6">
      <w:numFmt w:val="bullet"/>
      <w:lvlText w:val="•"/>
      <w:lvlJc w:val="left"/>
      <w:pPr>
        <w:ind w:left="8241" w:hanging="360"/>
      </w:pPr>
      <w:rPr>
        <w:rFonts w:hint="default"/>
        <w:lang w:val="it-IT" w:eastAsia="it-IT" w:bidi="it-IT"/>
      </w:rPr>
    </w:lvl>
  </w:abstractNum>
  <w:abstractNum w:abstractNumId="8" w15:restartNumberingAfterBreak="0">
    <w:nsid w:val="70E95D83"/>
    <w:multiLevelType w:val="hybridMultilevel"/>
    <w:tmpl w:val="51303226"/>
    <w:lvl w:ilvl="0" w:tplc="62864864">
      <w:numFmt w:val="bullet"/>
      <w:lvlText w:val=""/>
      <w:lvlJc w:val="left"/>
      <w:pPr>
        <w:ind w:left="798" w:hanging="363"/>
      </w:pPr>
      <w:rPr>
        <w:rFonts w:ascii="Wingdings" w:eastAsia="Wingdings" w:hAnsi="Wingdings" w:cs="Wingdings" w:hint="default"/>
        <w:w w:val="100"/>
        <w:sz w:val="16"/>
        <w:szCs w:val="16"/>
        <w:lang w:val="it-IT" w:eastAsia="it-IT" w:bidi="it-IT"/>
      </w:rPr>
    </w:lvl>
    <w:lvl w:ilvl="1" w:tplc="73783106">
      <w:numFmt w:val="bullet"/>
      <w:lvlText w:val="•"/>
      <w:lvlJc w:val="left"/>
      <w:pPr>
        <w:ind w:left="933" w:hanging="363"/>
      </w:pPr>
      <w:rPr>
        <w:rFonts w:hint="default"/>
        <w:lang w:val="it-IT" w:eastAsia="it-IT" w:bidi="it-IT"/>
      </w:rPr>
    </w:lvl>
    <w:lvl w:ilvl="2" w:tplc="252C75E2">
      <w:numFmt w:val="bullet"/>
      <w:lvlText w:val="•"/>
      <w:lvlJc w:val="left"/>
      <w:pPr>
        <w:ind w:left="1067" w:hanging="363"/>
      </w:pPr>
      <w:rPr>
        <w:rFonts w:hint="default"/>
        <w:lang w:val="it-IT" w:eastAsia="it-IT" w:bidi="it-IT"/>
      </w:rPr>
    </w:lvl>
    <w:lvl w:ilvl="3" w:tplc="DA3E29CE">
      <w:numFmt w:val="bullet"/>
      <w:lvlText w:val="•"/>
      <w:lvlJc w:val="left"/>
      <w:pPr>
        <w:ind w:left="1201" w:hanging="363"/>
      </w:pPr>
      <w:rPr>
        <w:rFonts w:hint="default"/>
        <w:lang w:val="it-IT" w:eastAsia="it-IT" w:bidi="it-IT"/>
      </w:rPr>
    </w:lvl>
    <w:lvl w:ilvl="4" w:tplc="4B58F94C">
      <w:numFmt w:val="bullet"/>
      <w:lvlText w:val="•"/>
      <w:lvlJc w:val="left"/>
      <w:pPr>
        <w:ind w:left="1335" w:hanging="363"/>
      </w:pPr>
      <w:rPr>
        <w:rFonts w:hint="default"/>
        <w:lang w:val="it-IT" w:eastAsia="it-IT" w:bidi="it-IT"/>
      </w:rPr>
    </w:lvl>
    <w:lvl w:ilvl="5" w:tplc="7608B6DC">
      <w:numFmt w:val="bullet"/>
      <w:lvlText w:val="•"/>
      <w:lvlJc w:val="left"/>
      <w:pPr>
        <w:ind w:left="1469" w:hanging="363"/>
      </w:pPr>
      <w:rPr>
        <w:rFonts w:hint="default"/>
        <w:lang w:val="it-IT" w:eastAsia="it-IT" w:bidi="it-IT"/>
      </w:rPr>
    </w:lvl>
    <w:lvl w:ilvl="6" w:tplc="9D404668">
      <w:numFmt w:val="bullet"/>
      <w:lvlText w:val="•"/>
      <w:lvlJc w:val="left"/>
      <w:pPr>
        <w:ind w:left="1602" w:hanging="363"/>
      </w:pPr>
      <w:rPr>
        <w:rFonts w:hint="default"/>
        <w:lang w:val="it-IT" w:eastAsia="it-IT" w:bidi="it-IT"/>
      </w:rPr>
    </w:lvl>
    <w:lvl w:ilvl="7" w:tplc="506CA794">
      <w:numFmt w:val="bullet"/>
      <w:lvlText w:val="•"/>
      <w:lvlJc w:val="left"/>
      <w:pPr>
        <w:ind w:left="1736" w:hanging="363"/>
      </w:pPr>
      <w:rPr>
        <w:rFonts w:hint="default"/>
        <w:lang w:val="it-IT" w:eastAsia="it-IT" w:bidi="it-IT"/>
      </w:rPr>
    </w:lvl>
    <w:lvl w:ilvl="8" w:tplc="641AC198">
      <w:numFmt w:val="bullet"/>
      <w:lvlText w:val="•"/>
      <w:lvlJc w:val="left"/>
      <w:pPr>
        <w:ind w:left="1870" w:hanging="363"/>
      </w:pPr>
      <w:rPr>
        <w:rFonts w:hint="default"/>
        <w:lang w:val="it-IT" w:eastAsia="it-IT" w:bidi="it-IT"/>
      </w:rPr>
    </w:lvl>
  </w:abstractNum>
  <w:abstractNum w:abstractNumId="9" w15:restartNumberingAfterBreak="0">
    <w:nsid w:val="74BE7D96"/>
    <w:multiLevelType w:val="hybridMultilevel"/>
    <w:tmpl w:val="8D8E0570"/>
    <w:lvl w:ilvl="0" w:tplc="1B724AB4">
      <w:numFmt w:val="bullet"/>
      <w:lvlText w:val=""/>
      <w:lvlJc w:val="left"/>
      <w:pPr>
        <w:ind w:left="890" w:hanging="360"/>
      </w:pPr>
      <w:rPr>
        <w:rFonts w:ascii="Wingdings" w:eastAsia="Wingdings" w:hAnsi="Wingdings" w:cs="Wingdings" w:hint="default"/>
        <w:w w:val="100"/>
        <w:sz w:val="16"/>
        <w:szCs w:val="16"/>
        <w:lang w:val="it-IT" w:eastAsia="it-IT" w:bidi="it-IT"/>
      </w:rPr>
    </w:lvl>
    <w:lvl w:ilvl="1" w:tplc="2D823AEA">
      <w:numFmt w:val="bullet"/>
      <w:lvlText w:val="•"/>
      <w:lvlJc w:val="left"/>
      <w:pPr>
        <w:ind w:left="1035" w:hanging="360"/>
      </w:pPr>
      <w:rPr>
        <w:rFonts w:hint="default"/>
        <w:lang w:val="it-IT" w:eastAsia="it-IT" w:bidi="it-IT"/>
      </w:rPr>
    </w:lvl>
    <w:lvl w:ilvl="2" w:tplc="9A5C68D2">
      <w:numFmt w:val="bullet"/>
      <w:lvlText w:val="•"/>
      <w:lvlJc w:val="left"/>
      <w:pPr>
        <w:ind w:left="1170" w:hanging="360"/>
      </w:pPr>
      <w:rPr>
        <w:rFonts w:hint="default"/>
        <w:lang w:val="it-IT" w:eastAsia="it-IT" w:bidi="it-IT"/>
      </w:rPr>
    </w:lvl>
    <w:lvl w:ilvl="3" w:tplc="BCAEF1FE">
      <w:numFmt w:val="bullet"/>
      <w:lvlText w:val="•"/>
      <w:lvlJc w:val="left"/>
      <w:pPr>
        <w:ind w:left="1306" w:hanging="360"/>
      </w:pPr>
      <w:rPr>
        <w:rFonts w:hint="default"/>
        <w:lang w:val="it-IT" w:eastAsia="it-IT" w:bidi="it-IT"/>
      </w:rPr>
    </w:lvl>
    <w:lvl w:ilvl="4" w:tplc="1FF2D2B6">
      <w:numFmt w:val="bullet"/>
      <w:lvlText w:val="•"/>
      <w:lvlJc w:val="left"/>
      <w:pPr>
        <w:ind w:left="1441" w:hanging="360"/>
      </w:pPr>
      <w:rPr>
        <w:rFonts w:hint="default"/>
        <w:lang w:val="it-IT" w:eastAsia="it-IT" w:bidi="it-IT"/>
      </w:rPr>
    </w:lvl>
    <w:lvl w:ilvl="5" w:tplc="4468DACC">
      <w:numFmt w:val="bullet"/>
      <w:lvlText w:val="•"/>
      <w:lvlJc w:val="left"/>
      <w:pPr>
        <w:ind w:left="1576" w:hanging="360"/>
      </w:pPr>
      <w:rPr>
        <w:rFonts w:hint="default"/>
        <w:lang w:val="it-IT" w:eastAsia="it-IT" w:bidi="it-IT"/>
      </w:rPr>
    </w:lvl>
    <w:lvl w:ilvl="6" w:tplc="66DC8998">
      <w:numFmt w:val="bullet"/>
      <w:lvlText w:val="•"/>
      <w:lvlJc w:val="left"/>
      <w:pPr>
        <w:ind w:left="1712" w:hanging="360"/>
      </w:pPr>
      <w:rPr>
        <w:rFonts w:hint="default"/>
        <w:lang w:val="it-IT" w:eastAsia="it-IT" w:bidi="it-IT"/>
      </w:rPr>
    </w:lvl>
    <w:lvl w:ilvl="7" w:tplc="280A8416">
      <w:numFmt w:val="bullet"/>
      <w:lvlText w:val="•"/>
      <w:lvlJc w:val="left"/>
      <w:pPr>
        <w:ind w:left="1847" w:hanging="360"/>
      </w:pPr>
      <w:rPr>
        <w:rFonts w:hint="default"/>
        <w:lang w:val="it-IT" w:eastAsia="it-IT" w:bidi="it-IT"/>
      </w:rPr>
    </w:lvl>
    <w:lvl w:ilvl="8" w:tplc="D1DA518A">
      <w:numFmt w:val="bullet"/>
      <w:lvlText w:val="•"/>
      <w:lvlJc w:val="left"/>
      <w:pPr>
        <w:ind w:left="1982" w:hanging="360"/>
      </w:pPr>
      <w:rPr>
        <w:rFonts w:hint="default"/>
        <w:lang w:val="it-IT" w:eastAsia="it-IT" w:bidi="it-IT"/>
      </w:rPr>
    </w:lvl>
  </w:abstractNum>
  <w:abstractNum w:abstractNumId="10" w15:restartNumberingAfterBreak="0">
    <w:nsid w:val="75894AAA"/>
    <w:multiLevelType w:val="hybridMultilevel"/>
    <w:tmpl w:val="4D901C34"/>
    <w:lvl w:ilvl="0" w:tplc="39CEF146">
      <w:numFmt w:val="bullet"/>
      <w:lvlText w:val=""/>
      <w:lvlJc w:val="left"/>
      <w:pPr>
        <w:ind w:left="890" w:hanging="360"/>
      </w:pPr>
      <w:rPr>
        <w:rFonts w:ascii="Wingdings" w:eastAsia="Wingdings" w:hAnsi="Wingdings" w:cs="Wingdings" w:hint="default"/>
        <w:w w:val="100"/>
        <w:sz w:val="16"/>
        <w:szCs w:val="16"/>
        <w:lang w:val="it-IT" w:eastAsia="it-IT" w:bidi="it-IT"/>
      </w:rPr>
    </w:lvl>
    <w:lvl w:ilvl="1" w:tplc="A7C22F5C">
      <w:numFmt w:val="bullet"/>
      <w:lvlText w:val="•"/>
      <w:lvlJc w:val="left"/>
      <w:pPr>
        <w:ind w:left="1035" w:hanging="360"/>
      </w:pPr>
      <w:rPr>
        <w:rFonts w:hint="default"/>
        <w:lang w:val="it-IT" w:eastAsia="it-IT" w:bidi="it-IT"/>
      </w:rPr>
    </w:lvl>
    <w:lvl w:ilvl="2" w:tplc="47A0296A">
      <w:numFmt w:val="bullet"/>
      <w:lvlText w:val="•"/>
      <w:lvlJc w:val="left"/>
      <w:pPr>
        <w:ind w:left="1170" w:hanging="360"/>
      </w:pPr>
      <w:rPr>
        <w:rFonts w:hint="default"/>
        <w:lang w:val="it-IT" w:eastAsia="it-IT" w:bidi="it-IT"/>
      </w:rPr>
    </w:lvl>
    <w:lvl w:ilvl="3" w:tplc="52A86F84">
      <w:numFmt w:val="bullet"/>
      <w:lvlText w:val="•"/>
      <w:lvlJc w:val="left"/>
      <w:pPr>
        <w:ind w:left="1306" w:hanging="360"/>
      </w:pPr>
      <w:rPr>
        <w:rFonts w:hint="default"/>
        <w:lang w:val="it-IT" w:eastAsia="it-IT" w:bidi="it-IT"/>
      </w:rPr>
    </w:lvl>
    <w:lvl w:ilvl="4" w:tplc="8F2648E6">
      <w:numFmt w:val="bullet"/>
      <w:lvlText w:val="•"/>
      <w:lvlJc w:val="left"/>
      <w:pPr>
        <w:ind w:left="1441" w:hanging="360"/>
      </w:pPr>
      <w:rPr>
        <w:rFonts w:hint="default"/>
        <w:lang w:val="it-IT" w:eastAsia="it-IT" w:bidi="it-IT"/>
      </w:rPr>
    </w:lvl>
    <w:lvl w:ilvl="5" w:tplc="0010A52E">
      <w:numFmt w:val="bullet"/>
      <w:lvlText w:val="•"/>
      <w:lvlJc w:val="left"/>
      <w:pPr>
        <w:ind w:left="1576" w:hanging="360"/>
      </w:pPr>
      <w:rPr>
        <w:rFonts w:hint="default"/>
        <w:lang w:val="it-IT" w:eastAsia="it-IT" w:bidi="it-IT"/>
      </w:rPr>
    </w:lvl>
    <w:lvl w:ilvl="6" w:tplc="5E6A9C86">
      <w:numFmt w:val="bullet"/>
      <w:lvlText w:val="•"/>
      <w:lvlJc w:val="left"/>
      <w:pPr>
        <w:ind w:left="1712" w:hanging="360"/>
      </w:pPr>
      <w:rPr>
        <w:rFonts w:hint="default"/>
        <w:lang w:val="it-IT" w:eastAsia="it-IT" w:bidi="it-IT"/>
      </w:rPr>
    </w:lvl>
    <w:lvl w:ilvl="7" w:tplc="2EC817A6">
      <w:numFmt w:val="bullet"/>
      <w:lvlText w:val="•"/>
      <w:lvlJc w:val="left"/>
      <w:pPr>
        <w:ind w:left="1847" w:hanging="360"/>
      </w:pPr>
      <w:rPr>
        <w:rFonts w:hint="default"/>
        <w:lang w:val="it-IT" w:eastAsia="it-IT" w:bidi="it-IT"/>
      </w:rPr>
    </w:lvl>
    <w:lvl w:ilvl="8" w:tplc="A3EC450A">
      <w:numFmt w:val="bullet"/>
      <w:lvlText w:val="•"/>
      <w:lvlJc w:val="left"/>
      <w:pPr>
        <w:ind w:left="1982" w:hanging="360"/>
      </w:pPr>
      <w:rPr>
        <w:rFonts w:hint="default"/>
        <w:lang w:val="it-IT" w:eastAsia="it-IT" w:bidi="it-IT"/>
      </w:rPr>
    </w:lvl>
  </w:abstractNum>
  <w:num w:numId="1">
    <w:abstractNumId w:val="4"/>
  </w:num>
  <w:num w:numId="2">
    <w:abstractNumId w:val="10"/>
  </w:num>
  <w:num w:numId="3">
    <w:abstractNumId w:val="9"/>
  </w:num>
  <w:num w:numId="4">
    <w:abstractNumId w:val="5"/>
  </w:num>
  <w:num w:numId="5">
    <w:abstractNumId w:val="0"/>
  </w:num>
  <w:num w:numId="6">
    <w:abstractNumId w:val="1"/>
  </w:num>
  <w:num w:numId="7">
    <w:abstractNumId w:val="3"/>
  </w:num>
  <w:num w:numId="8">
    <w:abstractNumId w:val="8"/>
  </w:num>
  <w:num w:numId="9">
    <w:abstractNumId w:val="2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1C6"/>
    <w:rsid w:val="000A2669"/>
    <w:rsid w:val="001619F7"/>
    <w:rsid w:val="001B6DF7"/>
    <w:rsid w:val="001F6F2B"/>
    <w:rsid w:val="002B7CBA"/>
    <w:rsid w:val="003066E7"/>
    <w:rsid w:val="00377812"/>
    <w:rsid w:val="003F46B5"/>
    <w:rsid w:val="00401912"/>
    <w:rsid w:val="004221ED"/>
    <w:rsid w:val="005B44AA"/>
    <w:rsid w:val="005E7A4D"/>
    <w:rsid w:val="006521C6"/>
    <w:rsid w:val="0078743E"/>
    <w:rsid w:val="00875574"/>
    <w:rsid w:val="008E0C51"/>
    <w:rsid w:val="00965509"/>
    <w:rsid w:val="0097067E"/>
    <w:rsid w:val="00992582"/>
    <w:rsid w:val="00AF4282"/>
    <w:rsid w:val="00B94BEE"/>
    <w:rsid w:val="00BD5302"/>
    <w:rsid w:val="00CD6D1F"/>
    <w:rsid w:val="00D30C5A"/>
    <w:rsid w:val="00E02FEC"/>
    <w:rsid w:val="00F9587A"/>
    <w:rsid w:val="30E0471C"/>
    <w:rsid w:val="3A919767"/>
    <w:rsid w:val="792BE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C94DFD"/>
  <w15:docId w15:val="{AD5CD09D-27F1-4CB9-86C6-EEC20A3D2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 w:eastAsia="it-IT" w:bidi="it-IT"/>
    </w:rPr>
  </w:style>
  <w:style w:type="paragraph" w:styleId="Titolo1">
    <w:name w:val="heading 1"/>
    <w:basedOn w:val="Normale"/>
    <w:uiPriority w:val="1"/>
    <w:qFormat/>
    <w:pPr>
      <w:ind w:left="104" w:right="300"/>
      <w:jc w:val="center"/>
      <w:outlineLvl w:val="0"/>
    </w:pPr>
    <w:rPr>
      <w:b/>
      <w:bCs/>
      <w:sz w:val="36"/>
      <w:szCs w:val="36"/>
    </w:rPr>
  </w:style>
  <w:style w:type="paragraph" w:styleId="Titolo2">
    <w:name w:val="heading 2"/>
    <w:basedOn w:val="Normale"/>
    <w:uiPriority w:val="1"/>
    <w:qFormat/>
    <w:pPr>
      <w:ind w:left="808" w:right="439"/>
      <w:jc w:val="center"/>
      <w:outlineLvl w:val="1"/>
    </w:pPr>
    <w:rPr>
      <w:b/>
      <w:bCs/>
      <w:sz w:val="28"/>
      <w:szCs w:val="28"/>
    </w:rPr>
  </w:style>
  <w:style w:type="paragraph" w:styleId="Titolo3">
    <w:name w:val="heading 3"/>
    <w:basedOn w:val="Normale"/>
    <w:uiPriority w:val="1"/>
    <w:qFormat/>
    <w:pPr>
      <w:ind w:left="890"/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spacing w:before="110"/>
      <w:ind w:left="707" w:hanging="361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5B44A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B44AA"/>
    <w:rPr>
      <w:rFonts w:ascii="Times New Roman" w:eastAsia="Times New Roman" w:hAnsi="Times New Roman" w:cs="Times New Roman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5B44A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44AA"/>
    <w:rPr>
      <w:rFonts w:ascii="Times New Roman" w:eastAsia="Times New Roman" w:hAnsi="Times New Roman" w:cs="Times New Roman"/>
      <w:lang w:val="it-IT" w:eastAsia="it-IT" w:bidi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B44AA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B44AA"/>
    <w:rPr>
      <w:rFonts w:ascii="Segoe UI" w:eastAsia="Times New Roman" w:hAnsi="Segoe UI" w:cs="Segoe UI"/>
      <w:sz w:val="18"/>
      <w:szCs w:val="18"/>
      <w:lang w:val="it-IT" w:eastAsia="it-IT" w:bidi="it-IT"/>
    </w:rPr>
  </w:style>
  <w:style w:type="table" w:customStyle="1" w:styleId="Grigliatabella2">
    <w:name w:val="Griglia tabella2"/>
    <w:basedOn w:val="Tabellanormale"/>
    <w:next w:val="Grigliatabella"/>
    <w:rsid w:val="00377812"/>
    <w:pPr>
      <w:widowControl/>
      <w:autoSpaceDE/>
      <w:autoSpaceDN/>
      <w:spacing w:line="259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3778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semiHidden/>
    <w:unhideWhenUsed/>
    <w:rsid w:val="00377812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Gara Manutenzione_Appendice 4_Modello RdV</vt:lpstr>
    </vt:vector>
  </TitlesOfParts>
  <Company/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Gara Manutenzione_Appendice 4_Modello RdV</dc:title>
  <dc:creator>user</dc:creator>
  <cp:lastModifiedBy>silvia tummolo</cp:lastModifiedBy>
  <cp:revision>2</cp:revision>
  <dcterms:created xsi:type="dcterms:W3CDTF">2021-10-18T14:59:00Z</dcterms:created>
  <dcterms:modified xsi:type="dcterms:W3CDTF">2021-10-18T14:59:00Z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2020-08-25T00:00:00Z</vt:filetime>
  </property>
  <property fmtid="{D5CDD505-2E9C-101B-9397-08002B2CF9AE}" pid="3" name="Creator">
    <vt:lpwstr>UnknownApplication</vt:lpwstr>
  </property>
  <property fmtid="{D5CDD505-2E9C-101B-9397-08002B2CF9AE}" pid="4" name="LastSaved">
    <vt:filetime>2020-11-05T00:00:00Z</vt:filetime>
  </property>
</Properties>
</file>